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6592" w:rsidRDefault="00826592">
      <w:pPr>
        <w:rPr>
          <w:lang w:val="es-ES_tradnl"/>
        </w:rPr>
      </w:pPr>
    </w:p>
    <w:p w:rsidR="008F1D4B" w:rsidRDefault="00DC2C2E" w:rsidP="008F1D4B">
      <w:pPr>
        <w:jc w:val="center"/>
        <w:rPr>
          <w:b/>
          <w:sz w:val="36"/>
          <w:lang w:val="es-ES_tradnl"/>
          <w14:shadow w14:blurRad="50800" w14:dist="38100" w14:dir="0" w14:sx="100000" w14:sy="100000" w14:kx="0" w14:ky="0" w14:algn="l">
            <w14:srgbClr w14:val="000000">
              <w14:alpha w14:val="60000"/>
            </w14:srgbClr>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36"/>
          <w:lang w:val="es-ES_tradnl"/>
          <w14:shadow w14:blurRad="50800" w14:dist="38100" w14:dir="0" w14:sx="100000" w14:sy="100000" w14:kx="0" w14:ky="0" w14:algn="l">
            <w14:srgbClr w14:val="000000">
              <w14:alpha w14:val="60000"/>
            </w14:srgbClr>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ASOCIACIÓN DE ALUMNOS DE 1</w:t>
      </w:r>
      <w:r w:rsidR="008F1D4B">
        <w:rPr>
          <w:b/>
          <w:sz w:val="36"/>
          <w:lang w:val="es-ES_tradnl"/>
          <w14:shadow w14:blurRad="50800" w14:dist="38100" w14:dir="0" w14:sx="100000" w14:sy="100000" w14:kx="0" w14:ky="0" w14:algn="l">
            <w14:srgbClr w14:val="000000">
              <w14:alpha w14:val="60000"/>
            </w14:srgbClr>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º ESO</w:t>
      </w:r>
    </w:p>
    <w:p w:rsidR="00DC2C2E" w:rsidRPr="008F1D4B" w:rsidRDefault="00DC2C2E" w:rsidP="008F1D4B">
      <w:pPr>
        <w:jc w:val="center"/>
        <w:rPr>
          <w:b/>
          <w:sz w:val="40"/>
          <w:lang w:val="es-ES_tradnl"/>
          <w14:shadow w14:blurRad="50800" w14:dist="38100" w14:dir="0" w14:sx="100000" w14:sy="100000" w14:kx="0" w14:ky="0" w14:algn="l">
            <w14:srgbClr w14:val="000000">
              <w14:alpha w14:val="60000"/>
            </w14:srgbClr>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8F1D4B" w:rsidRDefault="00DC2C2E">
      <w:pPr>
        <w:rPr>
          <w:lang w:val="es-ES_tradnl"/>
        </w:rPr>
      </w:pPr>
      <w:r>
        <w:rPr>
          <w:noProof/>
          <w:lang w:eastAsia="es-ES"/>
        </w:rPr>
        <w:drawing>
          <wp:inline distT="0" distB="0" distL="0" distR="0">
            <wp:extent cx="5762625" cy="4248150"/>
            <wp:effectExtent l="0" t="0" r="9525"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142-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1945" cy="4247649"/>
                    </a:xfrm>
                    <a:prstGeom prst="rect">
                      <a:avLst/>
                    </a:prstGeom>
                  </pic:spPr>
                </pic:pic>
              </a:graphicData>
            </a:graphic>
          </wp:inline>
        </w:drawing>
      </w:r>
    </w:p>
    <w:p w:rsidR="00EB011D" w:rsidRDefault="00EB011D">
      <w:pPr>
        <w:rPr>
          <w:rFonts w:ascii="Arial" w:hAnsi="Arial" w:cs="Arial"/>
          <w:color w:val="6A6868"/>
        </w:rPr>
      </w:pPr>
    </w:p>
    <w:p w:rsidR="00EB011D" w:rsidRDefault="00EB011D">
      <w:pPr>
        <w:rPr>
          <w:rFonts w:ascii="Arial" w:hAnsi="Arial" w:cs="Arial"/>
          <w:color w:val="6A6868"/>
        </w:rPr>
      </w:pPr>
    </w:p>
    <w:p w:rsidR="00EB011D" w:rsidRPr="00EB011D" w:rsidRDefault="003B0F61" w:rsidP="00EB011D">
      <w:pPr>
        <w:jc w:val="right"/>
        <w:rPr>
          <w:b/>
          <w:i/>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i/>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"Lo más peligroso de Internet está situado entre la silla y el ordenador</w:t>
      </w:r>
      <w:r w:rsidR="00EB011D" w:rsidRPr="00EB011D">
        <w:rPr>
          <w:b/>
          <w:i/>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8F1D4B" w:rsidRDefault="003B0F61" w:rsidP="00EB011D">
      <w:pPr>
        <w:jc w:val="right"/>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roofErr w:type="spellStart"/>
      <w:r>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Tecnoginer</w:t>
      </w:r>
      <w:proofErr w:type="spellEnd"/>
    </w:p>
    <w:p w:rsidR="00EB011D" w:rsidRDefault="00EB011D" w:rsidP="00EB011D">
      <w:pPr>
        <w:jc w:val="right"/>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C2C2E" w:rsidRDefault="00DC2C2E">
      <w:pPr>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rsidR="00EB011D" w:rsidRDefault="00EB011D" w:rsidP="00EB011D">
      <w:pPr>
        <w:jc w:val="right"/>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B011D" w:rsidRDefault="00EB011D" w:rsidP="00EB011D">
      <w:pPr>
        <w:jc w:val="both"/>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Índice</w:t>
      </w:r>
    </w:p>
    <w:p w:rsidR="0014763F" w:rsidRDefault="0014763F" w:rsidP="0014763F">
      <w:pPr>
        <w:pStyle w:val="Prrafodelista"/>
        <w:numPr>
          <w:ilvl w:val="0"/>
          <w:numId w:val="13"/>
        </w:numPr>
        <w:rPr>
          <w:lang w:val="es-ES_tradnl"/>
        </w:rPr>
      </w:pPr>
      <w:r>
        <w:rPr>
          <w:lang w:val="es-ES_tradnl"/>
        </w:rPr>
        <w:t>Nombre y objetivos de la asociación………………………………………………..…………………… 3</w:t>
      </w:r>
    </w:p>
    <w:p w:rsidR="0014763F" w:rsidRDefault="0014763F" w:rsidP="0014763F">
      <w:pPr>
        <w:pStyle w:val="Prrafodelista"/>
        <w:rPr>
          <w:lang w:val="es-ES_tradnl"/>
        </w:rPr>
      </w:pPr>
    </w:p>
    <w:p w:rsidR="0014763F" w:rsidRDefault="0014763F" w:rsidP="0014763F">
      <w:pPr>
        <w:pStyle w:val="Prrafodelista"/>
        <w:numPr>
          <w:ilvl w:val="0"/>
          <w:numId w:val="13"/>
        </w:numPr>
        <w:rPr>
          <w:lang w:val="es-ES_tradnl"/>
        </w:rPr>
      </w:pPr>
      <w:r>
        <w:rPr>
          <w:lang w:val="es-ES_tradnl"/>
        </w:rPr>
        <w:t>Metodología……………………………………………………………………………………..………………….  4</w:t>
      </w:r>
    </w:p>
    <w:p w:rsidR="0014763F" w:rsidRPr="0014763F" w:rsidRDefault="0014763F" w:rsidP="0014763F">
      <w:pPr>
        <w:pStyle w:val="Prrafodelista"/>
        <w:rPr>
          <w:lang w:val="es-ES_tradnl"/>
        </w:rPr>
      </w:pPr>
    </w:p>
    <w:p w:rsidR="0014763F" w:rsidRDefault="00880F7D" w:rsidP="0014763F">
      <w:pPr>
        <w:pStyle w:val="Prrafodelista"/>
        <w:numPr>
          <w:ilvl w:val="0"/>
          <w:numId w:val="13"/>
        </w:numPr>
        <w:rPr>
          <w:lang w:val="es-ES_tradnl"/>
        </w:rPr>
      </w:pPr>
      <w:r>
        <w:rPr>
          <w:lang w:val="es-ES_tradnl"/>
        </w:rPr>
        <w:t>Proyecto: No navegues a la deriva………………………………………………………………………..  5</w:t>
      </w:r>
    </w:p>
    <w:p w:rsidR="0014763F" w:rsidRDefault="0014763F" w:rsidP="0014763F">
      <w:pPr>
        <w:pStyle w:val="Prrafodelista"/>
        <w:ind w:left="1440"/>
        <w:rPr>
          <w:lang w:val="es-ES_tradnl"/>
        </w:rPr>
      </w:pPr>
    </w:p>
    <w:p w:rsidR="0014763F" w:rsidRDefault="0014763F" w:rsidP="0014763F">
      <w:pPr>
        <w:pStyle w:val="Prrafodelista"/>
        <w:numPr>
          <w:ilvl w:val="0"/>
          <w:numId w:val="13"/>
        </w:numPr>
        <w:rPr>
          <w:lang w:val="es-ES_tradnl"/>
        </w:rPr>
      </w:pPr>
      <w:r>
        <w:rPr>
          <w:lang w:val="es-ES_tradnl"/>
        </w:rPr>
        <w:t>Evaluación de la actividad por el profesorado</w:t>
      </w:r>
      <w:r w:rsidR="00F47570">
        <w:rPr>
          <w:lang w:val="es-ES_tradnl"/>
        </w:rPr>
        <w:t>………………………………………………………. 30</w:t>
      </w:r>
    </w:p>
    <w:p w:rsidR="00F47570" w:rsidRDefault="00F47570" w:rsidP="00F47570">
      <w:pPr>
        <w:pStyle w:val="Prrafodelista"/>
        <w:rPr>
          <w:lang w:val="es-ES_tradnl"/>
        </w:rPr>
      </w:pPr>
    </w:p>
    <w:p w:rsidR="0014763F" w:rsidRPr="0014763F" w:rsidRDefault="0014763F" w:rsidP="0014763F">
      <w:pPr>
        <w:pStyle w:val="Prrafodelista"/>
        <w:numPr>
          <w:ilvl w:val="0"/>
          <w:numId w:val="13"/>
        </w:numPr>
        <w:rPr>
          <w:lang w:val="es-ES_tradnl"/>
        </w:rPr>
      </w:pPr>
      <w:r>
        <w:rPr>
          <w:lang w:val="es-ES_tradnl"/>
        </w:rPr>
        <w:t>Evaluación de la actividad por el alumnado</w:t>
      </w:r>
      <w:r w:rsidR="00F47570">
        <w:rPr>
          <w:lang w:val="es-ES_tradnl"/>
        </w:rPr>
        <w:t>………………………………………………………….. 32</w:t>
      </w:r>
    </w:p>
    <w:p w:rsidR="00EB011D" w:rsidRDefault="00EB011D" w:rsidP="00EB011D">
      <w:pPr>
        <w:jc w:val="both"/>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B011D" w:rsidRDefault="00EB011D" w:rsidP="00EB011D">
      <w:pPr>
        <w:jc w:val="both"/>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B011D" w:rsidRDefault="00EB011D" w:rsidP="00EB011D">
      <w:pPr>
        <w:jc w:val="both"/>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B011D" w:rsidRDefault="00EB011D" w:rsidP="00EB011D">
      <w:pPr>
        <w:jc w:val="both"/>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B011D" w:rsidRDefault="00EB011D" w:rsidP="00EB011D">
      <w:pPr>
        <w:jc w:val="both"/>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B011D" w:rsidRDefault="00EB011D" w:rsidP="00EB011D">
      <w:pPr>
        <w:jc w:val="both"/>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B011D" w:rsidRDefault="00EB011D" w:rsidP="00EB011D">
      <w:pPr>
        <w:jc w:val="both"/>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B011D" w:rsidRDefault="00EB011D" w:rsidP="00EB011D">
      <w:pPr>
        <w:jc w:val="both"/>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B011D" w:rsidRDefault="00EB011D" w:rsidP="00EB011D">
      <w:pPr>
        <w:jc w:val="both"/>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B011D" w:rsidRDefault="00EB011D" w:rsidP="00EB011D">
      <w:pPr>
        <w:jc w:val="both"/>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B011D" w:rsidRDefault="00EB011D" w:rsidP="00EB011D">
      <w:pPr>
        <w:jc w:val="both"/>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B011D" w:rsidRDefault="00EB011D" w:rsidP="00EB011D">
      <w:pPr>
        <w:jc w:val="both"/>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B011D" w:rsidRDefault="00EB011D" w:rsidP="00EB011D">
      <w:pPr>
        <w:jc w:val="both"/>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880F7D" w:rsidRDefault="00880F7D" w:rsidP="00EB011D">
      <w:pPr>
        <w:jc w:val="both"/>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880F7D" w:rsidRDefault="00880F7D" w:rsidP="00EB011D">
      <w:pPr>
        <w:jc w:val="both"/>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B011D" w:rsidRPr="00EF168F" w:rsidRDefault="00EB011D" w:rsidP="00EF168F">
      <w:pPr>
        <w:pStyle w:val="Prrafodelista"/>
        <w:numPr>
          <w:ilvl w:val="0"/>
          <w:numId w:val="9"/>
        </w:numPr>
        <w:jc w:val="both"/>
        <w:rPr>
          <w:b/>
          <w:color w:val="C0504D" w:themeColor="accent2"/>
          <w:sz w:val="32"/>
          <w:szCs w:val="32"/>
          <w:u w:val="single"/>
          <w:lang w:val="es-ES_tradnl"/>
          <w14:textOutline w14:w="8890" w14:cap="flat" w14:cmpd="sng" w14:algn="ctr">
            <w14:solidFill>
              <w14:srgbClr w14:val="FFFFFF"/>
            </w14:solidFill>
            <w14:prstDash w14:val="solid"/>
            <w14:miter w14:lim="0"/>
          </w14:textOutline>
        </w:rPr>
      </w:pPr>
      <w:r w:rsidRPr="00EF168F">
        <w:rPr>
          <w:b/>
          <w:color w:val="C0504D" w:themeColor="accent2"/>
          <w:sz w:val="32"/>
          <w:szCs w:val="32"/>
          <w:u w:val="single"/>
          <w:lang w:val="es-ES_tradnl"/>
          <w14:textOutline w14:w="8890" w14:cap="flat" w14:cmpd="sng" w14:algn="ctr">
            <w14:solidFill>
              <w14:srgbClr w14:val="FFFFFF"/>
            </w14:solidFill>
            <w14:prstDash w14:val="solid"/>
            <w14:miter w14:lim="0"/>
          </w14:textOutline>
        </w:rPr>
        <w:lastRenderedPageBreak/>
        <w:t>Nombre y objetivos de la asociación</w:t>
      </w:r>
    </w:p>
    <w:p w:rsidR="00880F7D" w:rsidRDefault="00880F7D" w:rsidP="00256A11">
      <w:pPr>
        <w:jc w:val="both"/>
        <w:rPr>
          <w:sz w:val="24"/>
        </w:rPr>
      </w:pPr>
      <w:r>
        <w:rPr>
          <w:b/>
          <w:bCs/>
          <w:sz w:val="24"/>
        </w:rPr>
        <w:t>"</w:t>
      </w:r>
      <w:proofErr w:type="spellStart"/>
      <w:r>
        <w:rPr>
          <w:b/>
          <w:bCs/>
          <w:sz w:val="24"/>
        </w:rPr>
        <w:t>Tecnoginer</w:t>
      </w:r>
      <w:proofErr w:type="spellEnd"/>
      <w:r w:rsidR="007E5706" w:rsidRPr="007E5706">
        <w:rPr>
          <w:b/>
          <w:bCs/>
          <w:sz w:val="24"/>
        </w:rPr>
        <w:t>"</w:t>
      </w:r>
      <w:r w:rsidR="007E5706" w:rsidRPr="007E5706">
        <w:rPr>
          <w:sz w:val="24"/>
        </w:rPr>
        <w:t> es una asociación juv</w:t>
      </w:r>
      <w:r>
        <w:rPr>
          <w:sz w:val="24"/>
        </w:rPr>
        <w:t>enil creada por los alumnos de 1</w:t>
      </w:r>
      <w:r w:rsidR="007E5706" w:rsidRPr="007E5706">
        <w:rPr>
          <w:sz w:val="24"/>
        </w:rPr>
        <w:t>º de ESO</w:t>
      </w:r>
      <w:r w:rsidR="007E5706">
        <w:rPr>
          <w:sz w:val="24"/>
        </w:rPr>
        <w:t xml:space="preserve"> del Colegio Giner de los Ríos de Cáceres</w:t>
      </w:r>
      <w:r w:rsidR="007E5706" w:rsidRPr="007E5706">
        <w:rPr>
          <w:sz w:val="24"/>
        </w:rPr>
        <w:t xml:space="preserve">, dentro del programa </w:t>
      </w:r>
      <w:proofErr w:type="spellStart"/>
      <w:r w:rsidR="007E5706" w:rsidRPr="007E5706">
        <w:rPr>
          <w:sz w:val="24"/>
        </w:rPr>
        <w:t>Teen</w:t>
      </w:r>
      <w:proofErr w:type="spellEnd"/>
      <w:r w:rsidR="007E5706" w:rsidRPr="007E5706">
        <w:rPr>
          <w:sz w:val="24"/>
        </w:rPr>
        <w:t xml:space="preserve"> Emprende, </w:t>
      </w:r>
      <w:r>
        <w:rPr>
          <w:sz w:val="24"/>
        </w:rPr>
        <w:t>con el objetivo principal de ayudar a los alumnos que se inician en el mundo de las Redes Sociales a protegerse de los potenciales peligros de Internet</w:t>
      </w:r>
      <w:r w:rsidR="007E5706" w:rsidRPr="007E5706">
        <w:rPr>
          <w:sz w:val="24"/>
        </w:rPr>
        <w:t>.</w:t>
      </w:r>
      <w:r w:rsidR="007E5706">
        <w:rPr>
          <w:sz w:val="24"/>
        </w:rPr>
        <w:t xml:space="preserve"> </w:t>
      </w:r>
    </w:p>
    <w:p w:rsidR="00256A11" w:rsidRPr="007E5706" w:rsidRDefault="007E5706" w:rsidP="00256A11">
      <w:pPr>
        <w:jc w:val="both"/>
        <w:rPr>
          <w:sz w:val="24"/>
        </w:rPr>
      </w:pPr>
      <w:r>
        <w:rPr>
          <w:sz w:val="24"/>
        </w:rPr>
        <w:t>En los estatutos figura como nombre “</w:t>
      </w:r>
      <w:proofErr w:type="spellStart"/>
      <w:r w:rsidR="00880F7D">
        <w:rPr>
          <w:sz w:val="24"/>
        </w:rPr>
        <w:t>Inforginer</w:t>
      </w:r>
      <w:proofErr w:type="spellEnd"/>
      <w:r>
        <w:rPr>
          <w:sz w:val="24"/>
        </w:rPr>
        <w:t>”, pero el nombre fue cambiado posteriormente por acuerdo de los socios en Asamblea general.</w:t>
      </w:r>
    </w:p>
    <w:p w:rsidR="007E5706" w:rsidRDefault="007E5706" w:rsidP="00256A11">
      <w:pPr>
        <w:jc w:val="both"/>
        <w:rPr>
          <w:sz w:val="24"/>
        </w:rPr>
      </w:pPr>
      <w:r w:rsidRPr="007E5706">
        <w:rPr>
          <w:sz w:val="24"/>
        </w:rPr>
        <w:t xml:space="preserve">La asociación se constituyó en noviembre de 2013 y la </w:t>
      </w:r>
      <w:r w:rsidR="00880F7D">
        <w:rPr>
          <w:sz w:val="24"/>
        </w:rPr>
        <w:t>elección del tema del proyecto fue acordaba en la primera asamblea en función a los intereses y experiencias del propio grup</w:t>
      </w:r>
      <w:r w:rsidR="00D75B5F">
        <w:rPr>
          <w:sz w:val="24"/>
        </w:rPr>
        <w:t>o.</w:t>
      </w:r>
    </w:p>
    <w:p w:rsidR="007E5706" w:rsidRDefault="00D75B5F" w:rsidP="00256A11">
      <w:pPr>
        <w:jc w:val="both"/>
        <w:rPr>
          <w:sz w:val="24"/>
        </w:rPr>
      </w:pPr>
      <w:r>
        <w:rPr>
          <w:sz w:val="24"/>
        </w:rPr>
        <w:t>Los objetivos que se establecieron, recogidos en los estatutos fueron:</w:t>
      </w:r>
    </w:p>
    <w:p w:rsidR="00D75B5F" w:rsidRDefault="00D75B5F" w:rsidP="00D75B5F">
      <w:pPr>
        <w:jc w:val="both"/>
        <w:rPr>
          <w:sz w:val="24"/>
        </w:rPr>
      </w:pPr>
      <w:r>
        <w:rPr>
          <w:sz w:val="24"/>
        </w:rPr>
        <w:t>a) Impulsar el uso seguro de Internet y las redes sociales entre los más jóvenes</w:t>
      </w:r>
    </w:p>
    <w:p w:rsidR="00D75B5F" w:rsidRDefault="00D75B5F" w:rsidP="00D75B5F">
      <w:pPr>
        <w:jc w:val="both"/>
        <w:rPr>
          <w:sz w:val="24"/>
        </w:rPr>
      </w:pPr>
      <w:r>
        <w:rPr>
          <w:sz w:val="24"/>
        </w:rPr>
        <w:t>b) Dar a conocer las consecuencias derivadas de un uso indebido de los medios informáticos</w:t>
      </w:r>
    </w:p>
    <w:p w:rsidR="00D75B5F" w:rsidRDefault="00D75B5F" w:rsidP="00D75B5F">
      <w:pPr>
        <w:jc w:val="both"/>
        <w:rPr>
          <w:sz w:val="24"/>
        </w:rPr>
      </w:pPr>
      <w:r>
        <w:rPr>
          <w:sz w:val="24"/>
        </w:rPr>
        <w:t xml:space="preserve">c) Concienciar a los jóvenes y compartir experiencias relacionadas con la informática </w:t>
      </w:r>
    </w:p>
    <w:p w:rsidR="00D75B5F" w:rsidRDefault="00D75B5F" w:rsidP="00D75B5F">
      <w:pPr>
        <w:jc w:val="both"/>
        <w:rPr>
          <w:sz w:val="24"/>
        </w:rPr>
      </w:pPr>
      <w:r>
        <w:rPr>
          <w:sz w:val="24"/>
        </w:rPr>
        <w:t xml:space="preserve">d) Compartir programas, juegos y otro software libre </w:t>
      </w:r>
    </w:p>
    <w:p w:rsidR="007E5706" w:rsidRDefault="007E5706" w:rsidP="00256A11">
      <w:pPr>
        <w:jc w:val="both"/>
        <w:rPr>
          <w:sz w:val="24"/>
        </w:rPr>
      </w:pPr>
    </w:p>
    <w:p w:rsidR="007E5706" w:rsidRDefault="007E5706" w:rsidP="00256A11">
      <w:pPr>
        <w:jc w:val="both"/>
        <w:rPr>
          <w:sz w:val="24"/>
        </w:rPr>
      </w:pPr>
      <w:r>
        <w:rPr>
          <w:sz w:val="24"/>
        </w:rPr>
        <w:t xml:space="preserve">Para alcanzar dichos objetivos </w:t>
      </w:r>
      <w:r w:rsidR="004B24E9">
        <w:rPr>
          <w:sz w:val="24"/>
        </w:rPr>
        <w:t xml:space="preserve">se ha seguido la metodología que se explica a continuación </w:t>
      </w:r>
      <w:r w:rsidR="00D75B5F">
        <w:rPr>
          <w:sz w:val="24"/>
        </w:rPr>
        <w:t>que ha derivado en el Proyecto “No navegues a la deriva”, que se explica</w:t>
      </w:r>
      <w:r w:rsidR="004B24E9">
        <w:rPr>
          <w:sz w:val="24"/>
        </w:rPr>
        <w:t xml:space="preserve"> en la presente memoria.</w:t>
      </w:r>
    </w:p>
    <w:p w:rsidR="007E5706" w:rsidRDefault="007E5706" w:rsidP="00256A11">
      <w:pPr>
        <w:jc w:val="both"/>
        <w:rPr>
          <w:sz w:val="24"/>
        </w:rPr>
      </w:pPr>
    </w:p>
    <w:p w:rsidR="004B24E9" w:rsidRDefault="004B24E9">
      <w:pPr>
        <w:rPr>
          <w:sz w:val="24"/>
        </w:rPr>
      </w:pPr>
      <w:r>
        <w:rPr>
          <w:sz w:val="24"/>
        </w:rPr>
        <w:br w:type="page"/>
      </w:r>
    </w:p>
    <w:p w:rsidR="004B24E9" w:rsidRPr="00EF168F" w:rsidRDefault="004B24E9" w:rsidP="00EF168F">
      <w:pPr>
        <w:pStyle w:val="Prrafodelista"/>
        <w:numPr>
          <w:ilvl w:val="0"/>
          <w:numId w:val="9"/>
        </w:numPr>
        <w:jc w:val="both"/>
        <w:rPr>
          <w:b/>
          <w:color w:val="C0504D" w:themeColor="accent2"/>
          <w:sz w:val="32"/>
          <w:szCs w:val="32"/>
          <w:u w:val="single"/>
          <w:lang w:val="es-ES_tradnl"/>
          <w14:textOutline w14:w="8890" w14:cap="flat" w14:cmpd="sng" w14:algn="ctr">
            <w14:solidFill>
              <w14:srgbClr w14:val="FFFFFF"/>
            </w14:solidFill>
            <w14:prstDash w14:val="solid"/>
            <w14:miter w14:lim="0"/>
          </w14:textOutline>
        </w:rPr>
      </w:pPr>
      <w:r w:rsidRPr="00EF168F">
        <w:rPr>
          <w:b/>
          <w:color w:val="C0504D" w:themeColor="accent2"/>
          <w:sz w:val="32"/>
          <w:szCs w:val="32"/>
          <w:u w:val="single"/>
          <w:lang w:val="es-ES_tradnl"/>
          <w14:textOutline w14:w="8890" w14:cap="flat" w14:cmpd="sng" w14:algn="ctr">
            <w14:solidFill>
              <w14:srgbClr w14:val="FFFFFF"/>
            </w14:solidFill>
            <w14:prstDash w14:val="solid"/>
            <w14:miter w14:lim="0"/>
          </w14:textOutline>
        </w:rPr>
        <w:lastRenderedPageBreak/>
        <w:t>Metodología:</w:t>
      </w:r>
    </w:p>
    <w:p w:rsidR="004B24E9" w:rsidRDefault="00D75B5F" w:rsidP="004B24E9">
      <w:pPr>
        <w:jc w:val="both"/>
        <w:rPr>
          <w:sz w:val="24"/>
        </w:rPr>
      </w:pPr>
      <w:r>
        <w:rPr>
          <w:sz w:val="24"/>
        </w:rPr>
        <w:t>El proyecto que se describe a continuación ha seguido la siguiente metodología:</w:t>
      </w:r>
    </w:p>
    <w:p w:rsidR="004B24E9" w:rsidRDefault="004B24E9" w:rsidP="004B24E9">
      <w:pPr>
        <w:pStyle w:val="Prrafodelista"/>
        <w:numPr>
          <w:ilvl w:val="0"/>
          <w:numId w:val="2"/>
        </w:numPr>
        <w:jc w:val="both"/>
        <w:rPr>
          <w:sz w:val="24"/>
        </w:rPr>
      </w:pPr>
      <w:r>
        <w:rPr>
          <w:sz w:val="24"/>
        </w:rPr>
        <w:t>Se ha elegido el tipo de actividad a desarrollar en Asamblea General de socios.</w:t>
      </w:r>
    </w:p>
    <w:p w:rsidR="004B24E9" w:rsidRDefault="004B24E9" w:rsidP="004B24E9">
      <w:pPr>
        <w:pStyle w:val="Prrafodelista"/>
        <w:numPr>
          <w:ilvl w:val="0"/>
          <w:numId w:val="2"/>
        </w:numPr>
        <w:jc w:val="both"/>
        <w:rPr>
          <w:sz w:val="24"/>
        </w:rPr>
      </w:pPr>
      <w:r>
        <w:rPr>
          <w:sz w:val="24"/>
        </w:rPr>
        <w:t>Se ha trabajado en grupos para el diseño de la actividad y puesto en común las ideas generadas en los distintos grupos de trabajo, seleccionando por votación las que se llevarían a cabo.</w:t>
      </w:r>
    </w:p>
    <w:p w:rsidR="004B24E9" w:rsidRDefault="006F3BF2" w:rsidP="004B24E9">
      <w:pPr>
        <w:pStyle w:val="Prrafodelista"/>
        <w:numPr>
          <w:ilvl w:val="0"/>
          <w:numId w:val="2"/>
        </w:numPr>
        <w:jc w:val="both"/>
        <w:rPr>
          <w:sz w:val="24"/>
        </w:rPr>
      </w:pPr>
      <w:r>
        <w:rPr>
          <w:sz w:val="24"/>
        </w:rPr>
        <w:t xml:space="preserve">Se ha elaborado el </w:t>
      </w:r>
      <w:r w:rsidR="004B24E9">
        <w:rPr>
          <w:sz w:val="24"/>
        </w:rPr>
        <w:t>proyecto</w:t>
      </w:r>
      <w:r w:rsidR="00D22FDA">
        <w:rPr>
          <w:sz w:val="24"/>
        </w:rPr>
        <w:t xml:space="preserve"> </w:t>
      </w:r>
      <w:r w:rsidR="004B24E9">
        <w:rPr>
          <w:sz w:val="24"/>
        </w:rPr>
        <w:t xml:space="preserve">y  </w:t>
      </w:r>
      <w:r w:rsidR="00D22FDA">
        <w:rPr>
          <w:sz w:val="24"/>
        </w:rPr>
        <w:t>distribuido</w:t>
      </w:r>
      <w:r w:rsidR="004B24E9">
        <w:rPr>
          <w:sz w:val="24"/>
        </w:rPr>
        <w:t xml:space="preserve"> las tareas</w:t>
      </w:r>
      <w:r w:rsidR="00D22FDA">
        <w:rPr>
          <w:sz w:val="24"/>
        </w:rPr>
        <w:t>.</w:t>
      </w:r>
    </w:p>
    <w:p w:rsidR="00D22FDA" w:rsidRPr="00743BAA" w:rsidRDefault="00D22FDA" w:rsidP="00743BAA">
      <w:pPr>
        <w:pStyle w:val="Prrafodelista"/>
        <w:numPr>
          <w:ilvl w:val="0"/>
          <w:numId w:val="2"/>
        </w:numPr>
        <w:jc w:val="both"/>
        <w:rPr>
          <w:sz w:val="24"/>
        </w:rPr>
      </w:pPr>
      <w:r>
        <w:rPr>
          <w:sz w:val="24"/>
        </w:rPr>
        <w:t>Puesta en práctica de la actividad y difusión de los resultado</w:t>
      </w:r>
      <w:r w:rsidR="00743BAA">
        <w:rPr>
          <w:sz w:val="24"/>
        </w:rPr>
        <w:t>s</w:t>
      </w:r>
      <w:r>
        <w:rPr>
          <w:sz w:val="24"/>
        </w:rPr>
        <w:t>.</w:t>
      </w:r>
    </w:p>
    <w:p w:rsidR="00D22FDA" w:rsidRDefault="00D22FDA" w:rsidP="004B24E9">
      <w:pPr>
        <w:pStyle w:val="Prrafodelista"/>
        <w:numPr>
          <w:ilvl w:val="0"/>
          <w:numId w:val="2"/>
        </w:numPr>
        <w:jc w:val="both"/>
        <w:rPr>
          <w:sz w:val="24"/>
        </w:rPr>
      </w:pPr>
      <w:r>
        <w:rPr>
          <w:sz w:val="24"/>
        </w:rPr>
        <w:t>Evaluaci</w:t>
      </w:r>
      <w:r w:rsidR="00743BAA">
        <w:rPr>
          <w:sz w:val="24"/>
        </w:rPr>
        <w:t>ón del logro de objetivos cumplidos</w:t>
      </w:r>
      <w:r>
        <w:rPr>
          <w:sz w:val="24"/>
        </w:rPr>
        <w:t>.</w:t>
      </w:r>
    </w:p>
    <w:p w:rsidR="00743BAA" w:rsidRDefault="00743BAA" w:rsidP="00743BAA">
      <w:pPr>
        <w:jc w:val="both"/>
        <w:rPr>
          <w:sz w:val="24"/>
        </w:rPr>
      </w:pPr>
    </w:p>
    <w:p w:rsidR="00743BAA" w:rsidRDefault="00743BAA" w:rsidP="00743BAA">
      <w:pPr>
        <w:jc w:val="both"/>
        <w:rPr>
          <w:sz w:val="24"/>
        </w:rPr>
      </w:pPr>
    </w:p>
    <w:p w:rsidR="00743BAA" w:rsidRDefault="00743BAA" w:rsidP="00743BAA">
      <w:pPr>
        <w:jc w:val="both"/>
        <w:rPr>
          <w:sz w:val="24"/>
        </w:rPr>
      </w:pPr>
    </w:p>
    <w:p w:rsidR="00743BAA" w:rsidRDefault="00743BAA" w:rsidP="00743BAA">
      <w:pPr>
        <w:jc w:val="both"/>
        <w:rPr>
          <w:sz w:val="24"/>
        </w:rPr>
      </w:pPr>
    </w:p>
    <w:p w:rsidR="00743BAA" w:rsidRDefault="00743BAA" w:rsidP="00743BAA">
      <w:pPr>
        <w:jc w:val="both"/>
        <w:rPr>
          <w:sz w:val="24"/>
        </w:rPr>
      </w:pPr>
    </w:p>
    <w:p w:rsidR="00743BAA" w:rsidRDefault="00743BAA" w:rsidP="00743BAA">
      <w:pPr>
        <w:jc w:val="both"/>
        <w:rPr>
          <w:sz w:val="24"/>
        </w:rPr>
      </w:pPr>
    </w:p>
    <w:p w:rsidR="00743BAA" w:rsidRDefault="00743BAA" w:rsidP="00743BAA">
      <w:pPr>
        <w:jc w:val="both"/>
        <w:rPr>
          <w:sz w:val="24"/>
        </w:rPr>
      </w:pPr>
    </w:p>
    <w:p w:rsidR="00743BAA" w:rsidRDefault="00743BAA" w:rsidP="00743BAA">
      <w:pPr>
        <w:jc w:val="both"/>
        <w:rPr>
          <w:sz w:val="24"/>
        </w:rPr>
      </w:pPr>
    </w:p>
    <w:p w:rsidR="00743BAA" w:rsidRDefault="00743BAA" w:rsidP="00743BAA">
      <w:pPr>
        <w:jc w:val="both"/>
        <w:rPr>
          <w:sz w:val="24"/>
        </w:rPr>
      </w:pPr>
    </w:p>
    <w:p w:rsidR="00743BAA" w:rsidRDefault="00743BAA" w:rsidP="00743BAA">
      <w:pPr>
        <w:jc w:val="both"/>
        <w:rPr>
          <w:sz w:val="24"/>
        </w:rPr>
      </w:pPr>
    </w:p>
    <w:p w:rsidR="00743BAA" w:rsidRDefault="00743BAA" w:rsidP="00743BAA">
      <w:pPr>
        <w:jc w:val="both"/>
        <w:rPr>
          <w:sz w:val="24"/>
        </w:rPr>
      </w:pPr>
    </w:p>
    <w:p w:rsidR="00743BAA" w:rsidRDefault="00743BAA" w:rsidP="00743BAA">
      <w:pPr>
        <w:jc w:val="both"/>
        <w:rPr>
          <w:sz w:val="24"/>
        </w:rPr>
      </w:pPr>
    </w:p>
    <w:p w:rsidR="00743BAA" w:rsidRDefault="00743BAA" w:rsidP="00743BAA">
      <w:pPr>
        <w:jc w:val="both"/>
        <w:rPr>
          <w:sz w:val="24"/>
        </w:rPr>
      </w:pPr>
    </w:p>
    <w:p w:rsidR="00743BAA" w:rsidRDefault="00743BAA" w:rsidP="00743BAA">
      <w:pPr>
        <w:jc w:val="both"/>
        <w:rPr>
          <w:sz w:val="24"/>
        </w:rPr>
      </w:pPr>
    </w:p>
    <w:p w:rsidR="00743BAA" w:rsidRDefault="00743BAA" w:rsidP="00743BAA">
      <w:pPr>
        <w:jc w:val="both"/>
        <w:rPr>
          <w:sz w:val="24"/>
        </w:rPr>
      </w:pPr>
    </w:p>
    <w:p w:rsidR="00743BAA" w:rsidRDefault="00743BAA" w:rsidP="00743BAA">
      <w:pPr>
        <w:jc w:val="both"/>
        <w:rPr>
          <w:sz w:val="24"/>
        </w:rPr>
      </w:pPr>
    </w:p>
    <w:p w:rsidR="00743BAA" w:rsidRDefault="00743BAA" w:rsidP="00743BAA">
      <w:pPr>
        <w:jc w:val="both"/>
        <w:rPr>
          <w:sz w:val="24"/>
        </w:rPr>
      </w:pPr>
    </w:p>
    <w:p w:rsidR="00743BAA" w:rsidRDefault="00743BAA">
      <w:pPr>
        <w:rPr>
          <w:sz w:val="24"/>
        </w:rPr>
      </w:pPr>
      <w:r>
        <w:rPr>
          <w:sz w:val="24"/>
        </w:rPr>
        <w:br w:type="page"/>
      </w:r>
    </w:p>
    <w:p w:rsidR="00EF168F" w:rsidRPr="00EF168F" w:rsidRDefault="00D75B5F" w:rsidP="00EF168F">
      <w:pPr>
        <w:pStyle w:val="Prrafodelista"/>
        <w:numPr>
          <w:ilvl w:val="0"/>
          <w:numId w:val="9"/>
        </w:numPr>
        <w:jc w:val="both"/>
        <w:rPr>
          <w:b/>
          <w:color w:val="C0504D" w:themeColor="accent2"/>
          <w:sz w:val="32"/>
          <w:szCs w:val="32"/>
          <w:u w:val="single"/>
          <w:lang w:val="es-ES_tradnl"/>
          <w14:textOutline w14:w="8890" w14:cap="flat" w14:cmpd="sng" w14:algn="ctr">
            <w14:solidFill>
              <w14:srgbClr w14:val="FFFFFF"/>
            </w14:solidFill>
            <w14:prstDash w14:val="solid"/>
            <w14:miter w14:lim="0"/>
          </w14:textOutline>
        </w:rPr>
      </w:pPr>
      <w:r>
        <w:rPr>
          <w:b/>
          <w:color w:val="C0504D" w:themeColor="accent2"/>
          <w:sz w:val="32"/>
          <w:szCs w:val="32"/>
          <w:u w:val="single"/>
          <w:lang w:val="es-ES_tradnl"/>
          <w14:textOutline w14:w="8890" w14:cap="flat" w14:cmpd="sng" w14:algn="ctr">
            <w14:solidFill>
              <w14:srgbClr w14:val="FFFFFF"/>
            </w14:solidFill>
            <w14:prstDash w14:val="solid"/>
            <w14:miter w14:lim="0"/>
          </w14:textOutline>
        </w:rPr>
        <w:lastRenderedPageBreak/>
        <w:t>Proyecto “No navegues a la deriva”</w:t>
      </w:r>
    </w:p>
    <w:p w:rsidR="007A155E" w:rsidRPr="00743BAA" w:rsidRDefault="006B0A5E" w:rsidP="007A155E">
      <w:pPr>
        <w:jc w:val="both"/>
        <w:rPr>
          <w:sz w:val="24"/>
        </w:rPr>
      </w:pPr>
      <w:r>
        <w:rPr>
          <w:sz w:val="24"/>
        </w:rPr>
        <w:t xml:space="preserve">Este proyecto es el resultado de la </w:t>
      </w:r>
      <w:r w:rsidR="00B163BD">
        <w:rPr>
          <w:sz w:val="24"/>
        </w:rPr>
        <w:t>preocupación de los asociados, tras tener experiencias personales negativas en algunos casos, de la manera inconsciente en que los niños comienzan sus andaduras por Internet: sin  conocimientos sobre los peligros que depara la red ni conciencia sobre la necesidad de protegerse de ellos</w:t>
      </w:r>
      <w:r w:rsidR="00AE34F9">
        <w:rPr>
          <w:sz w:val="24"/>
        </w:rPr>
        <w:t xml:space="preserve">. </w:t>
      </w:r>
    </w:p>
    <w:p w:rsidR="00743BAA" w:rsidRPr="00743BAA" w:rsidRDefault="00D75B5F" w:rsidP="00743BAA">
      <w:pPr>
        <w:jc w:val="both"/>
        <w:rPr>
          <w:sz w:val="24"/>
          <w:u w:val="single"/>
        </w:rPr>
      </w:pPr>
      <w:r>
        <w:rPr>
          <w:sz w:val="24"/>
          <w:u w:val="single"/>
        </w:rPr>
        <w:t>Líneas de actuación</w:t>
      </w:r>
    </w:p>
    <w:p w:rsidR="00743BAA" w:rsidRDefault="0006467C" w:rsidP="00743BAA">
      <w:pPr>
        <w:jc w:val="both"/>
        <w:rPr>
          <w:sz w:val="24"/>
        </w:rPr>
      </w:pPr>
      <w:r>
        <w:rPr>
          <w:sz w:val="24"/>
        </w:rPr>
        <w:t>Se opta por una línea de actuación informativa, aunque encaminada a tres ámbitos principales:</w:t>
      </w:r>
    </w:p>
    <w:p w:rsidR="0006467C" w:rsidRDefault="0006467C" w:rsidP="0006467C">
      <w:pPr>
        <w:pStyle w:val="Prrafodelista"/>
        <w:numPr>
          <w:ilvl w:val="0"/>
          <w:numId w:val="14"/>
        </w:numPr>
        <w:jc w:val="both"/>
        <w:rPr>
          <w:sz w:val="24"/>
        </w:rPr>
      </w:pPr>
      <w:r>
        <w:rPr>
          <w:sz w:val="24"/>
        </w:rPr>
        <w:t>Los peligros de Internet</w:t>
      </w:r>
    </w:p>
    <w:p w:rsidR="0006467C" w:rsidRDefault="0006467C" w:rsidP="0006467C">
      <w:pPr>
        <w:pStyle w:val="Prrafodelista"/>
        <w:numPr>
          <w:ilvl w:val="0"/>
          <w:numId w:val="14"/>
        </w:numPr>
        <w:jc w:val="both"/>
        <w:rPr>
          <w:sz w:val="24"/>
        </w:rPr>
      </w:pPr>
      <w:r>
        <w:rPr>
          <w:sz w:val="24"/>
        </w:rPr>
        <w:t xml:space="preserve">El </w:t>
      </w:r>
      <w:proofErr w:type="spellStart"/>
      <w:r>
        <w:rPr>
          <w:sz w:val="24"/>
        </w:rPr>
        <w:t>ciberbullying</w:t>
      </w:r>
      <w:proofErr w:type="spellEnd"/>
      <w:r>
        <w:rPr>
          <w:sz w:val="24"/>
        </w:rPr>
        <w:t xml:space="preserve"> y el </w:t>
      </w:r>
      <w:proofErr w:type="spellStart"/>
      <w:r>
        <w:rPr>
          <w:sz w:val="24"/>
        </w:rPr>
        <w:t>grooming</w:t>
      </w:r>
      <w:proofErr w:type="spellEnd"/>
    </w:p>
    <w:p w:rsidR="0006467C" w:rsidRDefault="0006467C" w:rsidP="0006467C">
      <w:pPr>
        <w:pStyle w:val="Prrafodelista"/>
        <w:numPr>
          <w:ilvl w:val="0"/>
          <w:numId w:val="14"/>
        </w:numPr>
        <w:jc w:val="both"/>
        <w:rPr>
          <w:sz w:val="24"/>
        </w:rPr>
      </w:pPr>
      <w:r>
        <w:rPr>
          <w:sz w:val="24"/>
        </w:rPr>
        <w:t>Autoprotección en entornos virtuales</w:t>
      </w:r>
    </w:p>
    <w:p w:rsidR="0006467C" w:rsidRPr="0006467C" w:rsidRDefault="0006467C" w:rsidP="0006467C">
      <w:pPr>
        <w:jc w:val="both"/>
        <w:rPr>
          <w:sz w:val="24"/>
        </w:rPr>
      </w:pPr>
      <w:r>
        <w:rPr>
          <w:sz w:val="24"/>
        </w:rPr>
        <w:t>Para complementar la información se decide emplear las experiencias de otros estudiantes, a través de las noticias de impacto publicadas en los medios de comunicación.</w:t>
      </w:r>
    </w:p>
    <w:p w:rsidR="00743BAA" w:rsidRPr="00743BAA" w:rsidRDefault="00D75B5F" w:rsidP="00743BAA">
      <w:pPr>
        <w:jc w:val="both"/>
        <w:rPr>
          <w:sz w:val="24"/>
          <w:u w:val="single"/>
        </w:rPr>
      </w:pPr>
      <w:r>
        <w:rPr>
          <w:sz w:val="24"/>
          <w:u w:val="single"/>
        </w:rPr>
        <w:t>Participantes</w:t>
      </w:r>
    </w:p>
    <w:p w:rsidR="007A155E" w:rsidRDefault="00743BAA" w:rsidP="00743BAA">
      <w:pPr>
        <w:jc w:val="both"/>
        <w:rPr>
          <w:sz w:val="24"/>
        </w:rPr>
      </w:pPr>
      <w:r w:rsidRPr="00743BAA">
        <w:rPr>
          <w:sz w:val="24"/>
        </w:rPr>
        <w:t>E</w:t>
      </w:r>
      <w:r w:rsidR="007A155E">
        <w:rPr>
          <w:sz w:val="24"/>
        </w:rPr>
        <w:t>n e</w:t>
      </w:r>
      <w:r w:rsidRPr="00743BAA">
        <w:rPr>
          <w:sz w:val="24"/>
        </w:rPr>
        <w:t xml:space="preserve">sta actividad la </w:t>
      </w:r>
      <w:r w:rsidR="007A155E">
        <w:rPr>
          <w:sz w:val="24"/>
        </w:rPr>
        <w:t>participaremos todos</w:t>
      </w:r>
      <w:r w:rsidR="0006467C">
        <w:rPr>
          <w:sz w:val="24"/>
        </w:rPr>
        <w:t xml:space="preserve"> los alumnos de 1</w:t>
      </w:r>
      <w:r w:rsidRPr="00743BAA">
        <w:rPr>
          <w:sz w:val="24"/>
        </w:rPr>
        <w:t>º de Educación Secundaria Obligatoria del Colegio “Giner de los Ríos”, q</w:t>
      </w:r>
      <w:r w:rsidR="007A155E">
        <w:rPr>
          <w:sz w:val="24"/>
        </w:rPr>
        <w:t xml:space="preserve">ue pertenecemos a la asociación </w:t>
      </w:r>
      <w:r w:rsidR="0006467C">
        <w:rPr>
          <w:sz w:val="24"/>
        </w:rPr>
        <w:t xml:space="preserve"> “</w:t>
      </w:r>
      <w:proofErr w:type="spellStart"/>
      <w:r w:rsidR="0006467C">
        <w:rPr>
          <w:sz w:val="24"/>
        </w:rPr>
        <w:t>Tecnoginer</w:t>
      </w:r>
      <w:proofErr w:type="spellEnd"/>
      <w:r w:rsidR="00B0429D">
        <w:rPr>
          <w:sz w:val="24"/>
        </w:rPr>
        <w:t>”, así como la profesora que dirige el proyecto.</w:t>
      </w:r>
    </w:p>
    <w:p w:rsidR="00743BAA" w:rsidRPr="00743BAA" w:rsidRDefault="00D75B5F" w:rsidP="00743BAA">
      <w:pPr>
        <w:jc w:val="both"/>
        <w:rPr>
          <w:sz w:val="24"/>
          <w:u w:val="single"/>
        </w:rPr>
      </w:pPr>
      <w:r>
        <w:rPr>
          <w:sz w:val="24"/>
          <w:u w:val="single"/>
        </w:rPr>
        <w:t>Organización</w:t>
      </w:r>
    </w:p>
    <w:p w:rsidR="00743BAA" w:rsidRPr="00743BAA" w:rsidRDefault="00743BAA" w:rsidP="00743BAA">
      <w:pPr>
        <w:jc w:val="both"/>
        <w:rPr>
          <w:sz w:val="24"/>
        </w:rPr>
      </w:pPr>
      <w:r w:rsidRPr="00743BAA">
        <w:rPr>
          <w:sz w:val="24"/>
        </w:rPr>
        <w:t xml:space="preserve">Para esta actividad nos dividiremos en </w:t>
      </w:r>
      <w:r w:rsidR="0006467C">
        <w:rPr>
          <w:sz w:val="24"/>
        </w:rPr>
        <w:t xml:space="preserve">5 </w:t>
      </w:r>
      <w:r w:rsidRPr="00743BAA">
        <w:rPr>
          <w:sz w:val="24"/>
        </w:rPr>
        <w:t>grupos</w:t>
      </w:r>
      <w:r w:rsidR="00C22994">
        <w:rPr>
          <w:sz w:val="24"/>
        </w:rPr>
        <w:t xml:space="preserve">, según las preferencias y habilidades de cada uno. Cada grupo se encargará de </w:t>
      </w:r>
      <w:r w:rsidR="0006467C">
        <w:rPr>
          <w:sz w:val="24"/>
        </w:rPr>
        <w:t>un área del trabajo.</w:t>
      </w:r>
    </w:p>
    <w:p w:rsidR="00C22994" w:rsidRDefault="0006467C" w:rsidP="00743BAA">
      <w:pPr>
        <w:numPr>
          <w:ilvl w:val="0"/>
          <w:numId w:val="3"/>
        </w:numPr>
        <w:spacing w:after="0" w:line="240" w:lineRule="auto"/>
        <w:jc w:val="both"/>
        <w:rPr>
          <w:sz w:val="24"/>
        </w:rPr>
      </w:pPr>
      <w:r>
        <w:rPr>
          <w:sz w:val="24"/>
        </w:rPr>
        <w:t xml:space="preserve">Grupo tecnológico: se encargará de documentar mediante fotografías y vídeo las actividades realizadas, así como de preparar las presentaciones de </w:t>
      </w:r>
      <w:proofErr w:type="spellStart"/>
      <w:r>
        <w:rPr>
          <w:sz w:val="24"/>
        </w:rPr>
        <w:t>Power</w:t>
      </w:r>
      <w:proofErr w:type="spellEnd"/>
      <w:r>
        <w:rPr>
          <w:sz w:val="24"/>
        </w:rPr>
        <w:t xml:space="preserve"> Point que se utilizarán en las charlas informativas. Parte del material fotográfico será subido a la cuenta creada por este grupo en </w:t>
      </w:r>
      <w:proofErr w:type="spellStart"/>
      <w:r>
        <w:rPr>
          <w:sz w:val="24"/>
        </w:rPr>
        <w:t>Instagram</w:t>
      </w:r>
      <w:proofErr w:type="spellEnd"/>
      <w:r>
        <w:rPr>
          <w:sz w:val="24"/>
        </w:rPr>
        <w:t>.</w:t>
      </w:r>
    </w:p>
    <w:p w:rsidR="00743BAA" w:rsidRPr="00743BAA" w:rsidRDefault="0006467C" w:rsidP="00743BAA">
      <w:pPr>
        <w:numPr>
          <w:ilvl w:val="0"/>
          <w:numId w:val="3"/>
        </w:numPr>
        <w:spacing w:after="0" w:line="240" w:lineRule="auto"/>
        <w:jc w:val="both"/>
        <w:rPr>
          <w:sz w:val="24"/>
        </w:rPr>
      </w:pPr>
      <w:r>
        <w:rPr>
          <w:sz w:val="24"/>
        </w:rPr>
        <w:t>Grupo de detección de amenazas: serán los encargados de recopilar información en torno a los principales peligros que corre un menos cuando navega por Internet y las redes sociales.</w:t>
      </w:r>
    </w:p>
    <w:p w:rsidR="00743BAA" w:rsidRPr="00743BAA" w:rsidRDefault="0006467C" w:rsidP="00743BAA">
      <w:pPr>
        <w:numPr>
          <w:ilvl w:val="0"/>
          <w:numId w:val="3"/>
        </w:numPr>
        <w:spacing w:after="0" w:line="240" w:lineRule="auto"/>
        <w:jc w:val="both"/>
        <w:rPr>
          <w:sz w:val="24"/>
        </w:rPr>
      </w:pPr>
      <w:r>
        <w:rPr>
          <w:sz w:val="24"/>
        </w:rPr>
        <w:t>Grupo de protección informática: serán los encargados de documentarse sobre las posibles precauciones a tomar ante los peligros que detecte el grupo anterior.</w:t>
      </w:r>
    </w:p>
    <w:p w:rsidR="00743BAA" w:rsidRDefault="0006467C" w:rsidP="00743BAA">
      <w:pPr>
        <w:numPr>
          <w:ilvl w:val="0"/>
          <w:numId w:val="3"/>
        </w:numPr>
        <w:spacing w:after="0" w:line="240" w:lineRule="auto"/>
        <w:jc w:val="both"/>
        <w:rPr>
          <w:sz w:val="24"/>
        </w:rPr>
      </w:pPr>
      <w:r>
        <w:rPr>
          <w:sz w:val="24"/>
        </w:rPr>
        <w:t>Buscadores de noticias: tendrán que localizar en la prensa informaciones que complementen la información obtenida por los grupos anteriores</w:t>
      </w:r>
      <w:r w:rsidR="00B0429D">
        <w:rPr>
          <w:sz w:val="24"/>
        </w:rPr>
        <w:t>.</w:t>
      </w:r>
    </w:p>
    <w:p w:rsidR="000336A6" w:rsidRDefault="000336A6" w:rsidP="000336A6">
      <w:pPr>
        <w:spacing w:after="0" w:line="240" w:lineRule="auto"/>
        <w:jc w:val="both"/>
        <w:rPr>
          <w:sz w:val="24"/>
        </w:rPr>
      </w:pPr>
    </w:p>
    <w:p w:rsidR="000336A6" w:rsidRDefault="000336A6" w:rsidP="000336A6">
      <w:pPr>
        <w:spacing w:after="0" w:line="240" w:lineRule="auto"/>
        <w:jc w:val="both"/>
        <w:rPr>
          <w:sz w:val="24"/>
        </w:rPr>
      </w:pPr>
    </w:p>
    <w:p w:rsidR="000336A6" w:rsidRDefault="000336A6" w:rsidP="000336A6">
      <w:pPr>
        <w:spacing w:after="0" w:line="240" w:lineRule="auto"/>
        <w:jc w:val="both"/>
        <w:rPr>
          <w:sz w:val="24"/>
        </w:rPr>
      </w:pPr>
    </w:p>
    <w:p w:rsidR="00743BAA" w:rsidRPr="00743BAA" w:rsidRDefault="00D75B5F" w:rsidP="00743BAA">
      <w:pPr>
        <w:jc w:val="both"/>
        <w:rPr>
          <w:sz w:val="24"/>
          <w:u w:val="single"/>
        </w:rPr>
      </w:pPr>
      <w:r>
        <w:rPr>
          <w:sz w:val="24"/>
          <w:u w:val="single"/>
        </w:rPr>
        <w:lastRenderedPageBreak/>
        <w:t>Ubicaci</w:t>
      </w:r>
      <w:r w:rsidR="00731130">
        <w:rPr>
          <w:sz w:val="24"/>
          <w:u w:val="single"/>
        </w:rPr>
        <w:t>ón espacio-temporal</w:t>
      </w:r>
      <w:r>
        <w:rPr>
          <w:sz w:val="24"/>
          <w:u w:val="single"/>
        </w:rPr>
        <w:t xml:space="preserve"> de las actividades</w:t>
      </w:r>
    </w:p>
    <w:p w:rsidR="00731130" w:rsidRDefault="007A155E" w:rsidP="00743BAA">
      <w:pPr>
        <w:jc w:val="both"/>
        <w:rPr>
          <w:sz w:val="24"/>
        </w:rPr>
      </w:pPr>
      <w:r>
        <w:rPr>
          <w:sz w:val="24"/>
        </w:rPr>
        <w:t xml:space="preserve">Las actividades </w:t>
      </w:r>
      <w:r w:rsidR="00731130">
        <w:rPr>
          <w:sz w:val="24"/>
        </w:rPr>
        <w:t>previas a las charlas se harán en clase de 1</w:t>
      </w:r>
      <w:r>
        <w:rPr>
          <w:sz w:val="24"/>
        </w:rPr>
        <w:t>º de ESO</w:t>
      </w:r>
      <w:r w:rsidR="00731130">
        <w:rPr>
          <w:sz w:val="24"/>
        </w:rPr>
        <w:t>.</w:t>
      </w:r>
    </w:p>
    <w:p w:rsidR="00731130" w:rsidRDefault="00731130" w:rsidP="00743BAA">
      <w:pPr>
        <w:jc w:val="both"/>
        <w:rPr>
          <w:sz w:val="24"/>
        </w:rPr>
      </w:pPr>
      <w:r>
        <w:rPr>
          <w:sz w:val="24"/>
        </w:rPr>
        <w:t>Las charlas informativas tendrán lugar en el Salón de Actos del Colegio, en periodos de media hora que coincidirán con el recreo de Secundaria, para no interferir en la jornada lectiva habitual de los alumnos que las imparten.</w:t>
      </w:r>
    </w:p>
    <w:p w:rsidR="00743BAA" w:rsidRDefault="00731130" w:rsidP="00743BAA">
      <w:pPr>
        <w:jc w:val="both"/>
        <w:rPr>
          <w:sz w:val="24"/>
        </w:rPr>
      </w:pPr>
      <w:r>
        <w:rPr>
          <w:sz w:val="24"/>
        </w:rPr>
        <w:t>Los destinatarios de las charlas serán los grupos de 5º y 6º de Primaria del propio centro escolar.</w:t>
      </w:r>
      <w:r w:rsidR="00B0429D">
        <w:rPr>
          <w:sz w:val="24"/>
        </w:rPr>
        <w:t xml:space="preserve"> </w:t>
      </w:r>
    </w:p>
    <w:p w:rsidR="00A71965" w:rsidRDefault="00A71965" w:rsidP="00743BAA">
      <w:pPr>
        <w:jc w:val="both"/>
        <w:rPr>
          <w:sz w:val="24"/>
        </w:rPr>
      </w:pPr>
      <w:r>
        <w:rPr>
          <w:sz w:val="24"/>
        </w:rPr>
        <w:t>La preparación de las mismas debe seguir la siguiente temporalización:</w:t>
      </w:r>
    </w:p>
    <w:p w:rsidR="00A71965" w:rsidRDefault="00955FF8" w:rsidP="00955FF8">
      <w:pPr>
        <w:jc w:val="center"/>
        <w:rPr>
          <w:sz w:val="24"/>
        </w:rPr>
      </w:pPr>
      <w:r>
        <w:rPr>
          <w:noProof/>
          <w:sz w:val="24"/>
          <w:lang w:eastAsia="es-ES"/>
        </w:rPr>
        <w:drawing>
          <wp:inline distT="0" distB="0" distL="0" distR="0">
            <wp:extent cx="3505200" cy="19844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05200" cy="1984425"/>
                    </a:xfrm>
                    <a:prstGeom prst="rect">
                      <a:avLst/>
                    </a:prstGeom>
                    <a:noFill/>
                    <a:ln>
                      <a:noFill/>
                    </a:ln>
                  </pic:spPr>
                </pic:pic>
              </a:graphicData>
            </a:graphic>
          </wp:inline>
        </w:drawing>
      </w:r>
    </w:p>
    <w:p w:rsidR="00743BAA" w:rsidRPr="00743BAA" w:rsidRDefault="00D75B5F" w:rsidP="00743BAA">
      <w:pPr>
        <w:tabs>
          <w:tab w:val="left" w:pos="2430"/>
        </w:tabs>
        <w:jc w:val="both"/>
        <w:rPr>
          <w:sz w:val="24"/>
          <w:u w:val="single"/>
        </w:rPr>
      </w:pPr>
      <w:r>
        <w:rPr>
          <w:sz w:val="24"/>
          <w:u w:val="single"/>
        </w:rPr>
        <w:t>Recursos</w:t>
      </w:r>
    </w:p>
    <w:p w:rsidR="00743BAA" w:rsidRPr="00743BAA" w:rsidRDefault="00743BAA" w:rsidP="00743BAA">
      <w:pPr>
        <w:numPr>
          <w:ilvl w:val="0"/>
          <w:numId w:val="4"/>
        </w:numPr>
        <w:tabs>
          <w:tab w:val="left" w:pos="2430"/>
        </w:tabs>
        <w:spacing w:after="0" w:line="240" w:lineRule="auto"/>
        <w:jc w:val="both"/>
        <w:rPr>
          <w:sz w:val="24"/>
        </w:rPr>
      </w:pPr>
      <w:r w:rsidRPr="00743BAA">
        <w:rPr>
          <w:sz w:val="24"/>
        </w:rPr>
        <w:t>Recursos humanos</w:t>
      </w:r>
      <w:r w:rsidR="00B0429D">
        <w:rPr>
          <w:sz w:val="24"/>
        </w:rPr>
        <w:t>: los alumnos y profesora se encargarán de las secciones correspondientes</w:t>
      </w:r>
      <w:r w:rsidR="00731130">
        <w:rPr>
          <w:sz w:val="24"/>
        </w:rPr>
        <w:t>.</w:t>
      </w:r>
    </w:p>
    <w:p w:rsidR="00731130" w:rsidRDefault="00B0429D" w:rsidP="00743BAA">
      <w:pPr>
        <w:numPr>
          <w:ilvl w:val="0"/>
          <w:numId w:val="4"/>
        </w:numPr>
        <w:tabs>
          <w:tab w:val="left" w:pos="2430"/>
        </w:tabs>
        <w:spacing w:after="0" w:line="240" w:lineRule="auto"/>
        <w:jc w:val="both"/>
        <w:rPr>
          <w:sz w:val="24"/>
        </w:rPr>
      </w:pPr>
      <w:r w:rsidRPr="00731130">
        <w:rPr>
          <w:sz w:val="24"/>
        </w:rPr>
        <w:t xml:space="preserve">Recursos materiales: contaremos con los medios tecnológicos a nuestro alcance, esto es: teléfonos móviles, tabletas y ordenadores portátiles del centro escolar o de los propios alumnos y profesores. </w:t>
      </w:r>
      <w:r w:rsidR="00731130">
        <w:rPr>
          <w:sz w:val="24"/>
        </w:rPr>
        <w:t>Para las presentaciones serán necesarios, además, un ordenador portátil y un cañón de proyecciones, que serán cedidos por el centro escolar para la actividad.</w:t>
      </w:r>
    </w:p>
    <w:p w:rsidR="006F3BF2" w:rsidRPr="00731130" w:rsidRDefault="006F3BF2" w:rsidP="00743BAA">
      <w:pPr>
        <w:numPr>
          <w:ilvl w:val="0"/>
          <w:numId w:val="4"/>
        </w:numPr>
        <w:tabs>
          <w:tab w:val="left" w:pos="2430"/>
        </w:tabs>
        <w:spacing w:after="0" w:line="240" w:lineRule="auto"/>
        <w:jc w:val="both"/>
        <w:rPr>
          <w:sz w:val="24"/>
        </w:rPr>
      </w:pPr>
      <w:r w:rsidRPr="00731130">
        <w:rPr>
          <w:sz w:val="24"/>
        </w:rPr>
        <w:t xml:space="preserve">Recursos económicos: </w:t>
      </w:r>
      <w:r w:rsidR="004A359C" w:rsidRPr="00731130">
        <w:rPr>
          <w:sz w:val="24"/>
        </w:rPr>
        <w:t xml:space="preserve">no se requiere </w:t>
      </w:r>
      <w:r w:rsidR="00731130">
        <w:rPr>
          <w:sz w:val="24"/>
        </w:rPr>
        <w:t xml:space="preserve">de </w:t>
      </w:r>
      <w:r w:rsidR="004A359C" w:rsidRPr="00731130">
        <w:rPr>
          <w:sz w:val="24"/>
        </w:rPr>
        <w:t>este tipo de recursos.</w:t>
      </w:r>
    </w:p>
    <w:p w:rsidR="00B0429D" w:rsidRPr="00743BAA" w:rsidRDefault="00B0429D" w:rsidP="00B0429D">
      <w:pPr>
        <w:tabs>
          <w:tab w:val="left" w:pos="2430"/>
        </w:tabs>
        <w:spacing w:after="0" w:line="240" w:lineRule="auto"/>
        <w:ind w:left="720"/>
        <w:jc w:val="both"/>
        <w:rPr>
          <w:sz w:val="24"/>
        </w:rPr>
      </w:pPr>
    </w:p>
    <w:p w:rsidR="00743BAA" w:rsidRPr="00743BAA" w:rsidRDefault="00743BAA" w:rsidP="00743BAA">
      <w:pPr>
        <w:tabs>
          <w:tab w:val="left" w:pos="2430"/>
        </w:tabs>
        <w:jc w:val="both"/>
        <w:rPr>
          <w:sz w:val="24"/>
          <w:u w:val="single"/>
        </w:rPr>
      </w:pPr>
      <w:r w:rsidRPr="00743BAA">
        <w:rPr>
          <w:sz w:val="24"/>
          <w:u w:val="single"/>
        </w:rPr>
        <w:t>¿Para qué lo realizamos?</w:t>
      </w:r>
    </w:p>
    <w:p w:rsidR="00743BAA" w:rsidRDefault="00743BAA" w:rsidP="00743BAA">
      <w:pPr>
        <w:tabs>
          <w:tab w:val="left" w:pos="2430"/>
        </w:tabs>
        <w:jc w:val="both"/>
        <w:rPr>
          <w:sz w:val="24"/>
        </w:rPr>
      </w:pPr>
      <w:r w:rsidRPr="00743BAA">
        <w:rPr>
          <w:sz w:val="24"/>
        </w:rPr>
        <w:t xml:space="preserve">La finalidad de esta actividad es </w:t>
      </w:r>
      <w:r w:rsidR="00731130">
        <w:rPr>
          <w:sz w:val="24"/>
        </w:rPr>
        <w:t xml:space="preserve">concienciar y formar a los compañeros de menor edad para ser capaces de </w:t>
      </w:r>
      <w:proofErr w:type="spellStart"/>
      <w:r w:rsidR="00731130">
        <w:rPr>
          <w:sz w:val="24"/>
        </w:rPr>
        <w:t>autoprotegerse</w:t>
      </w:r>
      <w:proofErr w:type="spellEnd"/>
      <w:r w:rsidR="00731130">
        <w:rPr>
          <w:sz w:val="24"/>
        </w:rPr>
        <w:t xml:space="preserve"> ante las posibles amenazas que puedan acecharles en los medios virtuales. </w:t>
      </w:r>
    </w:p>
    <w:p w:rsidR="004A359C" w:rsidRDefault="004A359C" w:rsidP="00743BAA">
      <w:pPr>
        <w:tabs>
          <w:tab w:val="left" w:pos="2430"/>
        </w:tabs>
        <w:jc w:val="both"/>
        <w:rPr>
          <w:sz w:val="24"/>
        </w:rPr>
      </w:pPr>
    </w:p>
    <w:p w:rsidR="004A359C" w:rsidRDefault="004A359C" w:rsidP="00743BAA">
      <w:pPr>
        <w:tabs>
          <w:tab w:val="left" w:pos="2430"/>
        </w:tabs>
        <w:jc w:val="both"/>
        <w:rPr>
          <w:sz w:val="24"/>
        </w:rPr>
      </w:pPr>
      <w:r>
        <w:rPr>
          <w:sz w:val="24"/>
        </w:rPr>
        <w:t>NO SE REALIZA PL</w:t>
      </w:r>
      <w:r w:rsidR="00731130">
        <w:rPr>
          <w:sz w:val="24"/>
        </w:rPr>
        <w:t>AN FINANCIERO PARA ESA ACTIVIDAD</w:t>
      </w:r>
      <w:r>
        <w:rPr>
          <w:sz w:val="24"/>
        </w:rPr>
        <w:t xml:space="preserve"> PUESTO QUE NO REQUIERE RECURSOS NI GENERARÁ BENEFICIOS ECONÓMICOS</w:t>
      </w:r>
    </w:p>
    <w:p w:rsidR="004A359C" w:rsidRDefault="004A359C" w:rsidP="00743BAA">
      <w:pPr>
        <w:tabs>
          <w:tab w:val="left" w:pos="2430"/>
        </w:tabs>
        <w:jc w:val="both"/>
        <w:rPr>
          <w:sz w:val="24"/>
        </w:rPr>
      </w:pPr>
    </w:p>
    <w:p w:rsidR="004A359C" w:rsidRDefault="004A359C" w:rsidP="00743BAA">
      <w:pPr>
        <w:tabs>
          <w:tab w:val="left" w:pos="2430"/>
        </w:tabs>
        <w:jc w:val="both"/>
        <w:rPr>
          <w:sz w:val="24"/>
          <w:u w:val="single"/>
        </w:rPr>
      </w:pPr>
      <w:r w:rsidRPr="004A359C">
        <w:rPr>
          <w:sz w:val="24"/>
          <w:u w:val="single"/>
        </w:rPr>
        <w:lastRenderedPageBreak/>
        <w:t>Evaluación de la actividad</w:t>
      </w:r>
    </w:p>
    <w:p w:rsidR="004A359C" w:rsidRDefault="004A359C" w:rsidP="004A359C">
      <w:pPr>
        <w:tabs>
          <w:tab w:val="left" w:pos="2430"/>
        </w:tabs>
        <w:jc w:val="both"/>
        <w:rPr>
          <w:sz w:val="24"/>
        </w:rPr>
      </w:pPr>
      <w:r>
        <w:rPr>
          <w:sz w:val="24"/>
        </w:rPr>
        <w:t>Del trabajo de los distintos g</w:t>
      </w:r>
      <w:r w:rsidR="00302184">
        <w:rPr>
          <w:sz w:val="24"/>
        </w:rPr>
        <w:t>rupos se obtienen los siguientes objetivos cumplidos:</w:t>
      </w:r>
    </w:p>
    <w:p w:rsidR="009068E6" w:rsidRPr="009068E6" w:rsidRDefault="009068E6" w:rsidP="004A359C">
      <w:pPr>
        <w:tabs>
          <w:tab w:val="left" w:pos="2430"/>
        </w:tabs>
        <w:jc w:val="both"/>
        <w:rPr>
          <w:b/>
          <w:sz w:val="24"/>
        </w:rPr>
      </w:pPr>
      <w:r w:rsidRPr="009068E6">
        <w:rPr>
          <w:b/>
          <w:sz w:val="24"/>
        </w:rPr>
        <w:t>Grupo tecnológico</w:t>
      </w:r>
      <w:r w:rsidR="00047255">
        <w:rPr>
          <w:b/>
          <w:sz w:val="24"/>
        </w:rPr>
        <w:t xml:space="preserve"> (grupo IV)</w:t>
      </w:r>
    </w:p>
    <w:p w:rsidR="004A359C" w:rsidRDefault="001C47C3" w:rsidP="007059EC">
      <w:pPr>
        <w:pStyle w:val="Prrafodelista"/>
        <w:numPr>
          <w:ilvl w:val="0"/>
          <w:numId w:val="5"/>
        </w:numPr>
        <w:tabs>
          <w:tab w:val="left" w:pos="2430"/>
        </w:tabs>
        <w:jc w:val="both"/>
        <w:rPr>
          <w:sz w:val="24"/>
        </w:rPr>
      </w:pPr>
      <w:r>
        <w:rPr>
          <w:sz w:val="24"/>
        </w:rPr>
        <w:t>Sección de 1</w:t>
      </w:r>
      <w:r w:rsidR="004A359C">
        <w:rPr>
          <w:sz w:val="24"/>
        </w:rPr>
        <w:t xml:space="preserve">º de ESO en el apartado de Cultura Emprendedora de la Web del Colegio: </w:t>
      </w:r>
      <w:hyperlink r:id="rId11" w:history="1">
        <w:r w:rsidR="007059EC" w:rsidRPr="0088197C">
          <w:rPr>
            <w:rStyle w:val="Hipervnculo"/>
          </w:rPr>
          <w:t>http://www.ginerdelosrioscaceres.com/cultura-emprendedora/teen-emprende-1%C2%BA-eso/</w:t>
        </w:r>
      </w:hyperlink>
      <w:r w:rsidR="007059EC">
        <w:t xml:space="preserve"> </w:t>
      </w:r>
    </w:p>
    <w:p w:rsidR="00FB20DD" w:rsidRPr="00FB20DD" w:rsidRDefault="001C47C3" w:rsidP="007059EC">
      <w:pPr>
        <w:tabs>
          <w:tab w:val="left" w:pos="2430"/>
        </w:tabs>
        <w:jc w:val="right"/>
        <w:rPr>
          <w:sz w:val="24"/>
        </w:rPr>
      </w:pPr>
      <w:r>
        <w:rPr>
          <w:noProof/>
          <w:sz w:val="24"/>
          <w:lang w:eastAsia="es-ES"/>
        </w:rPr>
        <w:drawing>
          <wp:inline distT="0" distB="0" distL="0" distR="0">
            <wp:extent cx="5391150" cy="3162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150" cy="3162300"/>
                    </a:xfrm>
                    <a:prstGeom prst="rect">
                      <a:avLst/>
                    </a:prstGeom>
                    <a:noFill/>
                    <a:ln>
                      <a:noFill/>
                    </a:ln>
                  </pic:spPr>
                </pic:pic>
              </a:graphicData>
            </a:graphic>
          </wp:inline>
        </w:drawing>
      </w:r>
    </w:p>
    <w:p w:rsidR="00FB20DD" w:rsidRDefault="00FB20DD" w:rsidP="00FB20DD">
      <w:pPr>
        <w:pStyle w:val="Prrafodelista"/>
        <w:rPr>
          <w:sz w:val="24"/>
        </w:rPr>
      </w:pPr>
    </w:p>
    <w:p w:rsidR="00FB20DD" w:rsidRDefault="00FB20DD" w:rsidP="007059EC">
      <w:pPr>
        <w:pStyle w:val="Prrafodelista"/>
        <w:numPr>
          <w:ilvl w:val="0"/>
          <w:numId w:val="5"/>
        </w:numPr>
        <w:rPr>
          <w:sz w:val="24"/>
        </w:rPr>
      </w:pPr>
      <w:proofErr w:type="spellStart"/>
      <w:r>
        <w:rPr>
          <w:sz w:val="24"/>
        </w:rPr>
        <w:t>Instagram</w:t>
      </w:r>
      <w:proofErr w:type="spellEnd"/>
      <w:r>
        <w:rPr>
          <w:sz w:val="24"/>
        </w:rPr>
        <w:t xml:space="preserve">: </w:t>
      </w:r>
      <w:hyperlink r:id="rId13" w:history="1">
        <w:r w:rsidR="007059EC" w:rsidRPr="0088197C">
          <w:rPr>
            <w:rStyle w:val="Hipervnculo"/>
          </w:rPr>
          <w:t>http://i.instagram.com/tecnoginer/</w:t>
        </w:r>
      </w:hyperlink>
      <w:r w:rsidR="007059EC">
        <w:t xml:space="preserve"> </w:t>
      </w:r>
    </w:p>
    <w:p w:rsidR="00FB20DD" w:rsidRPr="00FB20DD" w:rsidRDefault="007059EC" w:rsidP="00FB20DD">
      <w:pPr>
        <w:rPr>
          <w:sz w:val="24"/>
        </w:rPr>
      </w:pPr>
      <w:r>
        <w:rPr>
          <w:noProof/>
          <w:lang w:eastAsia="es-ES"/>
        </w:rPr>
        <w:drawing>
          <wp:inline distT="0" distB="0" distL="0" distR="0" wp14:anchorId="53E75A7A" wp14:editId="17BBFFBB">
            <wp:extent cx="5400040" cy="3164382"/>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00040" cy="3164382"/>
                    </a:xfrm>
                    <a:prstGeom prst="rect">
                      <a:avLst/>
                    </a:prstGeom>
                  </pic:spPr>
                </pic:pic>
              </a:graphicData>
            </a:graphic>
          </wp:inline>
        </w:drawing>
      </w:r>
    </w:p>
    <w:p w:rsidR="00FB20DD" w:rsidRDefault="00FB20DD" w:rsidP="00FB20DD">
      <w:pPr>
        <w:rPr>
          <w:sz w:val="24"/>
        </w:rPr>
      </w:pPr>
    </w:p>
    <w:p w:rsidR="00FB20DD" w:rsidRDefault="00302184" w:rsidP="00302184">
      <w:pPr>
        <w:pStyle w:val="Prrafodelista"/>
        <w:numPr>
          <w:ilvl w:val="0"/>
          <w:numId w:val="5"/>
        </w:numPr>
        <w:rPr>
          <w:sz w:val="24"/>
        </w:rPr>
      </w:pPr>
      <w:r>
        <w:rPr>
          <w:sz w:val="24"/>
        </w:rPr>
        <w:t xml:space="preserve">Twitter: </w:t>
      </w:r>
      <w:hyperlink r:id="rId15" w:history="1">
        <w:r w:rsidRPr="00027F96">
          <w:rPr>
            <w:rStyle w:val="Hipervnculo"/>
            <w:sz w:val="24"/>
          </w:rPr>
          <w:t>https://twitter.com/GinerSolidario</w:t>
        </w:r>
      </w:hyperlink>
      <w:r>
        <w:rPr>
          <w:sz w:val="24"/>
        </w:rPr>
        <w:t xml:space="preserve"> </w:t>
      </w:r>
    </w:p>
    <w:p w:rsidR="00302184" w:rsidRDefault="008C193F" w:rsidP="00302184">
      <w:pPr>
        <w:rPr>
          <w:sz w:val="24"/>
        </w:rPr>
      </w:pPr>
      <w:r>
        <w:rPr>
          <w:noProof/>
          <w:lang w:eastAsia="es-ES"/>
        </w:rPr>
        <w:drawing>
          <wp:inline distT="0" distB="0" distL="0" distR="0" wp14:anchorId="2C5721CB" wp14:editId="0D495760">
            <wp:extent cx="5400040" cy="316438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0040" cy="3164382"/>
                    </a:xfrm>
                    <a:prstGeom prst="rect">
                      <a:avLst/>
                    </a:prstGeom>
                  </pic:spPr>
                </pic:pic>
              </a:graphicData>
            </a:graphic>
          </wp:inline>
        </w:drawing>
      </w:r>
    </w:p>
    <w:p w:rsidR="008C193F" w:rsidRDefault="008C193F" w:rsidP="00A71965">
      <w:pPr>
        <w:pStyle w:val="Prrafodelista"/>
        <w:numPr>
          <w:ilvl w:val="0"/>
          <w:numId w:val="5"/>
        </w:numPr>
        <w:rPr>
          <w:sz w:val="24"/>
        </w:rPr>
      </w:pPr>
      <w:r>
        <w:rPr>
          <w:sz w:val="24"/>
        </w:rPr>
        <w:t>Ask:</w:t>
      </w:r>
      <w:r w:rsidR="00A71965" w:rsidRPr="00A71965">
        <w:t xml:space="preserve"> </w:t>
      </w:r>
      <w:hyperlink r:id="rId17" w:history="1">
        <w:r w:rsidR="00A71965" w:rsidRPr="00C22E60">
          <w:rPr>
            <w:rStyle w:val="Hipervnculo"/>
            <w:sz w:val="24"/>
          </w:rPr>
          <w:t>http://ask.fm/TecnoGiner</w:t>
        </w:r>
      </w:hyperlink>
      <w:r w:rsidR="00A71965">
        <w:rPr>
          <w:sz w:val="24"/>
        </w:rPr>
        <w:t xml:space="preserve"> </w:t>
      </w:r>
    </w:p>
    <w:p w:rsidR="00A71965" w:rsidRDefault="00A71965" w:rsidP="00A71965">
      <w:pPr>
        <w:pStyle w:val="Prrafodelista"/>
        <w:rPr>
          <w:sz w:val="24"/>
        </w:rPr>
      </w:pPr>
    </w:p>
    <w:p w:rsidR="008C193F" w:rsidRPr="008C193F" w:rsidRDefault="00A71965" w:rsidP="008C193F">
      <w:pPr>
        <w:pStyle w:val="Prrafodelista"/>
        <w:rPr>
          <w:sz w:val="24"/>
        </w:rPr>
      </w:pPr>
      <w:r>
        <w:rPr>
          <w:noProof/>
          <w:sz w:val="24"/>
          <w:lang w:eastAsia="es-ES"/>
        </w:rPr>
        <w:drawing>
          <wp:inline distT="0" distB="0" distL="0" distR="0">
            <wp:extent cx="5391150" cy="33147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1150" cy="3314700"/>
                    </a:xfrm>
                    <a:prstGeom prst="rect">
                      <a:avLst/>
                    </a:prstGeom>
                    <a:noFill/>
                    <a:ln>
                      <a:noFill/>
                    </a:ln>
                  </pic:spPr>
                </pic:pic>
              </a:graphicData>
            </a:graphic>
          </wp:inline>
        </w:drawing>
      </w:r>
    </w:p>
    <w:p w:rsidR="00FB20DD" w:rsidRDefault="00FB20DD" w:rsidP="00FB20DD">
      <w:pPr>
        <w:rPr>
          <w:sz w:val="24"/>
        </w:rPr>
      </w:pPr>
    </w:p>
    <w:p w:rsidR="00FB20DD" w:rsidRDefault="00FB20DD" w:rsidP="00FB20DD">
      <w:pPr>
        <w:rPr>
          <w:sz w:val="24"/>
        </w:rPr>
      </w:pPr>
    </w:p>
    <w:p w:rsidR="00FB20DD" w:rsidRDefault="00302184" w:rsidP="00302184">
      <w:pPr>
        <w:jc w:val="both"/>
        <w:rPr>
          <w:sz w:val="24"/>
        </w:rPr>
      </w:pPr>
      <w:r>
        <w:rPr>
          <w:sz w:val="24"/>
        </w:rPr>
        <w:lastRenderedPageBreak/>
        <w:t>Una vez consultados los datos disponibles de acceso a las distintas secciones así como de seguidores de los distintos sitios Web se valora que la actividad ha sido muy positiva, ya que se ha conseguido el objetivo de difusión de la asociación  y sus actividades más allá del ámbito escolar.</w:t>
      </w:r>
    </w:p>
    <w:p w:rsidR="00302184" w:rsidRDefault="00302184" w:rsidP="00302184">
      <w:pPr>
        <w:jc w:val="both"/>
        <w:rPr>
          <w:sz w:val="24"/>
        </w:rPr>
      </w:pPr>
      <w:r>
        <w:rPr>
          <w:sz w:val="24"/>
        </w:rPr>
        <w:t>Los medios de difusión que han alcanzado mayores visitas han sido la sección de la Web del Co</w:t>
      </w:r>
      <w:r w:rsidR="00A71965">
        <w:rPr>
          <w:sz w:val="24"/>
        </w:rPr>
        <w:t xml:space="preserve">legio e </w:t>
      </w:r>
      <w:proofErr w:type="spellStart"/>
      <w:r w:rsidR="00A71965">
        <w:rPr>
          <w:sz w:val="24"/>
        </w:rPr>
        <w:t>instagram</w:t>
      </w:r>
      <w:proofErr w:type="spellEnd"/>
      <w:r>
        <w:rPr>
          <w:sz w:val="24"/>
        </w:rPr>
        <w:t>.</w:t>
      </w:r>
    </w:p>
    <w:p w:rsidR="00302184" w:rsidRDefault="00302184" w:rsidP="00302184">
      <w:pPr>
        <w:jc w:val="both"/>
        <w:rPr>
          <w:sz w:val="24"/>
        </w:rPr>
      </w:pPr>
      <w:r>
        <w:rPr>
          <w:sz w:val="24"/>
        </w:rPr>
        <w:t>En cuanto al trabajo realizado por los alumnos en esta actividad cabe destacar que todo el alumnado del aula ha contribuido a las distintas publicaciones con diversos tipos de aportaciones.</w:t>
      </w:r>
    </w:p>
    <w:p w:rsidR="009068E6" w:rsidRDefault="009068E6" w:rsidP="009068E6">
      <w:pPr>
        <w:tabs>
          <w:tab w:val="left" w:pos="2430"/>
        </w:tabs>
        <w:jc w:val="both"/>
        <w:rPr>
          <w:b/>
          <w:sz w:val="24"/>
        </w:rPr>
      </w:pPr>
      <w:r>
        <w:rPr>
          <w:b/>
          <w:sz w:val="24"/>
        </w:rPr>
        <w:t>Grupo de detección de amenazas</w:t>
      </w:r>
      <w:r w:rsidR="00047255">
        <w:rPr>
          <w:b/>
          <w:sz w:val="24"/>
        </w:rPr>
        <w:t xml:space="preserve"> (Grupo I)</w:t>
      </w:r>
      <w:r w:rsidR="00A71965">
        <w:rPr>
          <w:b/>
          <w:sz w:val="24"/>
        </w:rPr>
        <w:t>:</w:t>
      </w:r>
    </w:p>
    <w:p w:rsidR="00A71965" w:rsidRDefault="00A71965" w:rsidP="009068E6">
      <w:pPr>
        <w:tabs>
          <w:tab w:val="left" w:pos="2430"/>
        </w:tabs>
        <w:jc w:val="both"/>
        <w:rPr>
          <w:sz w:val="24"/>
        </w:rPr>
      </w:pPr>
      <w:r w:rsidRPr="00A71965">
        <w:rPr>
          <w:sz w:val="24"/>
        </w:rPr>
        <w:t xml:space="preserve">El </w:t>
      </w:r>
      <w:r>
        <w:rPr>
          <w:sz w:val="24"/>
        </w:rPr>
        <w:t xml:space="preserve">grupo encargado de seleccionar los </w:t>
      </w:r>
      <w:proofErr w:type="spellStart"/>
      <w:r>
        <w:rPr>
          <w:sz w:val="24"/>
        </w:rPr>
        <w:t>aspetos</w:t>
      </w:r>
      <w:proofErr w:type="spellEnd"/>
      <w:r>
        <w:rPr>
          <w:sz w:val="24"/>
        </w:rPr>
        <w:t xml:space="preserve"> que habrían de tratarse en las charlas a los compañeros han sido los que han tenido que iniciar todo el proceso, pues a partir de su selección y de las informaciones recopiladas había que elaborar el contenido de las primeras charlas. Su trabajo adem</w:t>
      </w:r>
      <w:r w:rsidR="00955FF8">
        <w:rPr>
          <w:sz w:val="24"/>
        </w:rPr>
        <w:t>ás era la base para el de</w:t>
      </w:r>
      <w:r>
        <w:rPr>
          <w:sz w:val="24"/>
        </w:rPr>
        <w:t>l resto de equipos.</w:t>
      </w:r>
    </w:p>
    <w:p w:rsidR="00A71965" w:rsidRDefault="00A71965" w:rsidP="009068E6">
      <w:pPr>
        <w:tabs>
          <w:tab w:val="left" w:pos="2430"/>
        </w:tabs>
        <w:jc w:val="both"/>
        <w:rPr>
          <w:sz w:val="24"/>
        </w:rPr>
      </w:pPr>
      <w:r>
        <w:rPr>
          <w:sz w:val="24"/>
        </w:rPr>
        <w:t>El grupo no cumplió con la temporalización que se estableció</w:t>
      </w:r>
      <w:r w:rsidR="00955FF8">
        <w:rPr>
          <w:sz w:val="24"/>
        </w:rPr>
        <w:t xml:space="preserve"> en el proyecto y todo el trabajo posterior se ha visto afectado por este retraso. Las consecuencias han sido que todas las charlas se han dado los días 7, 8 y 9 de abril, con dos semanas de retraso sobre lo previsto.</w:t>
      </w:r>
    </w:p>
    <w:p w:rsidR="00047255" w:rsidRPr="00A71965" w:rsidRDefault="00047255" w:rsidP="009068E6">
      <w:pPr>
        <w:tabs>
          <w:tab w:val="left" w:pos="2430"/>
        </w:tabs>
        <w:jc w:val="both"/>
        <w:rPr>
          <w:sz w:val="24"/>
        </w:rPr>
      </w:pPr>
      <w:r>
        <w:rPr>
          <w:sz w:val="24"/>
        </w:rPr>
        <w:t>El resultado de su trabajo puede verse en el CD adjunto en las presentaciones I y II</w:t>
      </w:r>
      <w:r w:rsidR="00A94C7F">
        <w:rPr>
          <w:sz w:val="24"/>
        </w:rPr>
        <w:t>, que corresponden a la 1ª y 2ª charlas impartidas.</w:t>
      </w:r>
    </w:p>
    <w:p w:rsidR="009068E6" w:rsidRDefault="009068E6" w:rsidP="009068E6">
      <w:pPr>
        <w:tabs>
          <w:tab w:val="left" w:pos="2430"/>
        </w:tabs>
        <w:jc w:val="both"/>
        <w:rPr>
          <w:sz w:val="24"/>
        </w:rPr>
      </w:pPr>
      <w:r>
        <w:rPr>
          <w:b/>
          <w:sz w:val="24"/>
        </w:rPr>
        <w:t>Grupo de seguridad en Internet</w:t>
      </w:r>
      <w:r w:rsidR="00047255">
        <w:rPr>
          <w:b/>
          <w:sz w:val="24"/>
        </w:rPr>
        <w:t xml:space="preserve"> (Grupo II): </w:t>
      </w:r>
    </w:p>
    <w:p w:rsidR="00047255" w:rsidRDefault="00047255" w:rsidP="009068E6">
      <w:pPr>
        <w:tabs>
          <w:tab w:val="left" w:pos="2430"/>
        </w:tabs>
        <w:jc w:val="both"/>
        <w:rPr>
          <w:sz w:val="24"/>
        </w:rPr>
      </w:pPr>
      <w:r>
        <w:rPr>
          <w:sz w:val="24"/>
        </w:rPr>
        <w:t>Este grupo se encargó de estudiar las precauciones que se podían tomar ante cada una de las amenazas detectadas por el grupo.</w:t>
      </w:r>
    </w:p>
    <w:p w:rsidR="00047255" w:rsidRPr="00047255" w:rsidRDefault="00047255" w:rsidP="009068E6">
      <w:pPr>
        <w:tabs>
          <w:tab w:val="left" w:pos="2430"/>
        </w:tabs>
        <w:jc w:val="both"/>
        <w:rPr>
          <w:sz w:val="24"/>
        </w:rPr>
      </w:pPr>
      <w:r>
        <w:rPr>
          <w:sz w:val="24"/>
        </w:rPr>
        <w:t>Su labor se hizo de manera coordinada, consiguiendo ampliamente los objetivos propuestos. Como resultado de sus actividades se realizó la Presentaci</w:t>
      </w:r>
      <w:r w:rsidR="00A94C7F">
        <w:rPr>
          <w:sz w:val="24"/>
        </w:rPr>
        <w:t>ón nº III del CD adjunto, que se corresponde con la 3ª charla impartida.</w:t>
      </w:r>
    </w:p>
    <w:p w:rsidR="009068E6" w:rsidRDefault="009068E6" w:rsidP="009068E6">
      <w:pPr>
        <w:tabs>
          <w:tab w:val="left" w:pos="2430"/>
        </w:tabs>
        <w:jc w:val="both"/>
        <w:rPr>
          <w:sz w:val="24"/>
        </w:rPr>
      </w:pPr>
      <w:r>
        <w:rPr>
          <w:b/>
          <w:sz w:val="24"/>
        </w:rPr>
        <w:t>Grupo informativo</w:t>
      </w:r>
      <w:r w:rsidR="00047255">
        <w:rPr>
          <w:b/>
          <w:sz w:val="24"/>
        </w:rPr>
        <w:t xml:space="preserve"> (Grupo III):</w:t>
      </w:r>
      <w:r w:rsidR="00A94C7F">
        <w:rPr>
          <w:b/>
          <w:sz w:val="24"/>
        </w:rPr>
        <w:t xml:space="preserve"> </w:t>
      </w:r>
      <w:r w:rsidR="00A94C7F">
        <w:rPr>
          <w:sz w:val="24"/>
        </w:rPr>
        <w:t xml:space="preserve">los componentes de este grupo se han encargado de indagar en los distintos medios de comunicación (televisión, radio, prensa escrita, publicaciones digitales,…) noticias de actualidad relacionadas con los temas explicados en las charlas, seleccionarlas y explicarlas a los compañeros de clase primero, y de primaria, posteriormente. </w:t>
      </w:r>
    </w:p>
    <w:p w:rsidR="00A94C7F" w:rsidRPr="00A94C7F" w:rsidRDefault="00A94C7F" w:rsidP="009068E6">
      <w:pPr>
        <w:tabs>
          <w:tab w:val="left" w:pos="2430"/>
        </w:tabs>
        <w:jc w:val="both"/>
        <w:rPr>
          <w:sz w:val="24"/>
        </w:rPr>
      </w:pPr>
      <w:r>
        <w:rPr>
          <w:sz w:val="24"/>
        </w:rPr>
        <w:t>Han llevado a cabo su labor de manera eficaz, dado que la cantidad de información que se publica es tan abundante que es necesario actuar con criterio para seleccionar aquellas informaciones que resulten suficientes, necesarias para entender la dimensión del problema y adaptadas a la edad de los receptores.</w:t>
      </w:r>
    </w:p>
    <w:p w:rsidR="009068E6" w:rsidRDefault="009068E6" w:rsidP="00302184">
      <w:pPr>
        <w:jc w:val="both"/>
        <w:rPr>
          <w:sz w:val="24"/>
        </w:rPr>
      </w:pPr>
    </w:p>
    <w:p w:rsidR="00302184" w:rsidRPr="00FB20DD" w:rsidRDefault="00A94C7F" w:rsidP="00302184">
      <w:pPr>
        <w:jc w:val="both"/>
        <w:rPr>
          <w:sz w:val="24"/>
        </w:rPr>
      </w:pPr>
      <w:r>
        <w:rPr>
          <w:noProof/>
          <w:sz w:val="24"/>
          <w:lang w:eastAsia="es-ES"/>
        </w:rPr>
        <w:drawing>
          <wp:inline distT="0" distB="0" distL="0" distR="0">
            <wp:extent cx="2819400" cy="2114551"/>
            <wp:effectExtent l="0" t="0" r="0" b="0"/>
            <wp:docPr id="8" name="Imagen 8" descr="C:\Users\Elvira\Desktop\teen1º\Fotos 1\IMG-2014040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vira\Desktop\teen1º\Fotos 1\IMG-20140409-WA0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4875" cy="2126157"/>
                    </a:xfrm>
                    <a:prstGeom prst="rect">
                      <a:avLst/>
                    </a:prstGeom>
                    <a:noFill/>
                    <a:ln>
                      <a:noFill/>
                    </a:ln>
                  </pic:spPr>
                </pic:pic>
              </a:graphicData>
            </a:graphic>
          </wp:inline>
        </w:drawing>
      </w:r>
    </w:p>
    <w:p w:rsidR="00FB20DD" w:rsidRPr="00FB20DD" w:rsidRDefault="00A94C7F" w:rsidP="00A94C7F">
      <w:pPr>
        <w:jc w:val="right"/>
        <w:rPr>
          <w:sz w:val="24"/>
        </w:rPr>
      </w:pPr>
      <w:r>
        <w:rPr>
          <w:noProof/>
          <w:sz w:val="24"/>
          <w:lang w:eastAsia="es-ES"/>
        </w:rPr>
        <w:drawing>
          <wp:inline distT="0" distB="0" distL="0" distR="0">
            <wp:extent cx="3495675" cy="2621756"/>
            <wp:effectExtent l="0" t="0" r="0" b="7620"/>
            <wp:docPr id="9" name="Imagen 9" descr="C:\Users\Elvira\Desktop\teen1º\Fotos 1\IMG-2014040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vira\Desktop\teen1º\Fotos 1\IMG-20140409-WA00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02979" cy="2627234"/>
                    </a:xfrm>
                    <a:prstGeom prst="rect">
                      <a:avLst/>
                    </a:prstGeom>
                    <a:noFill/>
                    <a:ln>
                      <a:noFill/>
                    </a:ln>
                  </pic:spPr>
                </pic:pic>
              </a:graphicData>
            </a:graphic>
          </wp:inline>
        </w:drawing>
      </w:r>
    </w:p>
    <w:p w:rsidR="00FB20DD" w:rsidRDefault="00A94C7F" w:rsidP="00A94C7F">
      <w:pPr>
        <w:pStyle w:val="Prrafodelista"/>
        <w:rPr>
          <w:sz w:val="24"/>
        </w:rPr>
      </w:pPr>
      <w:r>
        <w:rPr>
          <w:noProof/>
          <w:sz w:val="24"/>
          <w:lang w:eastAsia="es-ES"/>
        </w:rPr>
        <w:drawing>
          <wp:inline distT="0" distB="0" distL="0" distR="0" wp14:anchorId="447BDAFE" wp14:editId="5E8D2ACC">
            <wp:extent cx="3517901" cy="2638425"/>
            <wp:effectExtent l="0" t="0" r="6350" b="0"/>
            <wp:docPr id="11" name="Imagen 11" descr="C:\Users\Elvira\Desktop\teen1º\Fotos 1\IMG-20140409-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vira\Desktop\teen1º\Fotos 1\IMG-20140409-WA001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23605" cy="2642703"/>
                    </a:xfrm>
                    <a:prstGeom prst="rect">
                      <a:avLst/>
                    </a:prstGeom>
                    <a:noFill/>
                    <a:ln>
                      <a:noFill/>
                    </a:ln>
                  </pic:spPr>
                </pic:pic>
              </a:graphicData>
            </a:graphic>
          </wp:inline>
        </w:drawing>
      </w:r>
    </w:p>
    <w:p w:rsidR="006F3BF2" w:rsidRPr="004A359C" w:rsidRDefault="006F3BF2" w:rsidP="00FB20DD">
      <w:pPr>
        <w:pStyle w:val="Prrafodelista"/>
        <w:jc w:val="center"/>
        <w:rPr>
          <w:sz w:val="24"/>
        </w:rPr>
      </w:pPr>
    </w:p>
    <w:p w:rsidR="00E342BB" w:rsidRDefault="00E342BB" w:rsidP="00E342BB">
      <w:pPr>
        <w:pStyle w:val="Prrafodelista"/>
        <w:jc w:val="both"/>
        <w:rPr>
          <w:b/>
          <w:color w:val="C0504D" w:themeColor="accent2"/>
          <w:sz w:val="32"/>
          <w:szCs w:val="32"/>
          <w:u w:val="single"/>
          <w:lang w:val="es-ES_tradnl"/>
          <w14:textOutline w14:w="8890" w14:cap="flat" w14:cmpd="sng" w14:algn="ctr">
            <w14:solidFill>
              <w14:srgbClr w14:val="FFFFFF"/>
            </w14:solidFill>
            <w14:prstDash w14:val="solid"/>
            <w14:miter w14:lim="0"/>
          </w14:textOutline>
        </w:rPr>
      </w:pPr>
    </w:p>
    <w:p w:rsidR="00E342BB" w:rsidRDefault="00E342BB" w:rsidP="00E342BB">
      <w:pPr>
        <w:pStyle w:val="Prrafodelista"/>
        <w:jc w:val="both"/>
        <w:rPr>
          <w:b/>
          <w:color w:val="C0504D" w:themeColor="accent2"/>
          <w:sz w:val="32"/>
          <w:szCs w:val="32"/>
          <w:u w:val="single"/>
          <w:lang w:val="es-ES_tradnl"/>
          <w14:textOutline w14:w="8890" w14:cap="flat" w14:cmpd="sng" w14:algn="ctr">
            <w14:solidFill>
              <w14:srgbClr w14:val="FFFFFF"/>
            </w14:solidFill>
            <w14:prstDash w14:val="solid"/>
            <w14:miter w14:lim="0"/>
          </w14:textOutline>
        </w:rPr>
      </w:pPr>
    </w:p>
    <w:p w:rsidR="00EF168F" w:rsidRDefault="00DF704A" w:rsidP="00DF704A">
      <w:pPr>
        <w:pStyle w:val="Prrafodelista"/>
        <w:numPr>
          <w:ilvl w:val="0"/>
          <w:numId w:val="9"/>
        </w:numPr>
        <w:jc w:val="both"/>
        <w:rPr>
          <w:b/>
          <w:color w:val="C0504D" w:themeColor="accent2"/>
          <w:sz w:val="32"/>
          <w:szCs w:val="32"/>
          <w:u w:val="single"/>
          <w:lang w:val="es-ES_tradnl"/>
          <w14:textOutline w14:w="8890" w14:cap="flat" w14:cmpd="sng" w14:algn="ctr">
            <w14:solidFill>
              <w14:srgbClr w14:val="FFFFFF"/>
            </w14:solidFill>
            <w14:prstDash w14:val="solid"/>
            <w14:miter w14:lim="0"/>
          </w14:textOutline>
        </w:rPr>
      </w:pPr>
      <w:r>
        <w:rPr>
          <w:b/>
          <w:color w:val="C0504D" w:themeColor="accent2"/>
          <w:sz w:val="32"/>
          <w:szCs w:val="32"/>
          <w:u w:val="single"/>
          <w:lang w:val="es-ES_tradnl"/>
          <w14:textOutline w14:w="8890" w14:cap="flat" w14:cmpd="sng" w14:algn="ctr">
            <w14:solidFill>
              <w14:srgbClr w14:val="FFFFFF"/>
            </w14:solidFill>
            <w14:prstDash w14:val="solid"/>
            <w14:miter w14:lim="0"/>
          </w14:textOutline>
        </w:rPr>
        <w:lastRenderedPageBreak/>
        <w:t xml:space="preserve">Evaluación del Proyecto </w:t>
      </w:r>
      <w:proofErr w:type="spellStart"/>
      <w:r>
        <w:rPr>
          <w:b/>
          <w:color w:val="C0504D" w:themeColor="accent2"/>
          <w:sz w:val="32"/>
          <w:szCs w:val="32"/>
          <w:u w:val="single"/>
          <w:lang w:val="es-ES_tradnl"/>
          <w14:textOutline w14:w="8890" w14:cap="flat" w14:cmpd="sng" w14:algn="ctr">
            <w14:solidFill>
              <w14:srgbClr w14:val="FFFFFF"/>
            </w14:solidFill>
            <w14:prstDash w14:val="solid"/>
            <w14:miter w14:lim="0"/>
          </w14:textOutline>
        </w:rPr>
        <w:t>Teen</w:t>
      </w:r>
      <w:proofErr w:type="spellEnd"/>
      <w:r>
        <w:rPr>
          <w:b/>
          <w:color w:val="C0504D" w:themeColor="accent2"/>
          <w:sz w:val="32"/>
          <w:szCs w:val="32"/>
          <w:u w:val="single"/>
          <w:lang w:val="es-ES_tradnl"/>
          <w14:textOutline w14:w="8890" w14:cap="flat" w14:cmpd="sng" w14:algn="ctr">
            <w14:solidFill>
              <w14:srgbClr w14:val="FFFFFF"/>
            </w14:solidFill>
            <w14:prstDash w14:val="solid"/>
            <w14:miter w14:lim="0"/>
          </w14:textOutline>
        </w:rPr>
        <w:t xml:space="preserve"> Emprende en 2º de ESO (Profesorado)</w:t>
      </w:r>
    </w:p>
    <w:p w:rsidR="00DF704A" w:rsidRDefault="00E342BB" w:rsidP="00DF704A">
      <w:pPr>
        <w:jc w:val="both"/>
        <w:rPr>
          <w:sz w:val="24"/>
        </w:rPr>
      </w:pPr>
      <w:r>
        <w:rPr>
          <w:sz w:val="24"/>
        </w:rPr>
        <w:t>A lo largo del proceso de preparación y puesta en práctica del proyecto</w:t>
      </w:r>
      <w:r w:rsidR="00517754">
        <w:rPr>
          <w:sz w:val="24"/>
        </w:rPr>
        <w:t xml:space="preserve"> se han ido realizando evaluaciones formativas que han permitido reorganizar el trabajo y obtener conclusiones a tener en cuenta en </w:t>
      </w:r>
      <w:r>
        <w:rPr>
          <w:sz w:val="24"/>
        </w:rPr>
        <w:t>el resto de las</w:t>
      </w:r>
      <w:r w:rsidR="00517754">
        <w:rPr>
          <w:sz w:val="24"/>
        </w:rPr>
        <w:t xml:space="preserve"> actividades.</w:t>
      </w:r>
    </w:p>
    <w:p w:rsidR="00517754" w:rsidRPr="00DF704A" w:rsidRDefault="00517754" w:rsidP="00DF704A">
      <w:pPr>
        <w:jc w:val="both"/>
        <w:rPr>
          <w:sz w:val="24"/>
        </w:rPr>
      </w:pPr>
      <w:r>
        <w:rPr>
          <w:sz w:val="24"/>
        </w:rPr>
        <w:t>En cualquier caso, a modo de informe final, creo conveniente destacar los siguientes aspectos, evaluados con metodología de observación externa</w:t>
      </w:r>
      <w:r w:rsidR="00CE7162">
        <w:rPr>
          <w:sz w:val="24"/>
        </w:rPr>
        <w:t xml:space="preserve"> (opiniones del resto de profesorados y alumnos)</w:t>
      </w:r>
      <w:r>
        <w:rPr>
          <w:sz w:val="24"/>
        </w:rPr>
        <w:t>, entrevistas a los alumnos</w:t>
      </w:r>
      <w:r w:rsidR="00CE7162">
        <w:rPr>
          <w:sz w:val="24"/>
        </w:rPr>
        <w:t xml:space="preserve"> participantes</w:t>
      </w:r>
      <w:r>
        <w:rPr>
          <w:sz w:val="24"/>
        </w:rPr>
        <w:t xml:space="preserve"> y autoevaluación:</w:t>
      </w:r>
    </w:p>
    <w:p w:rsidR="00CE7162" w:rsidRDefault="00DF704A" w:rsidP="00517754">
      <w:pPr>
        <w:pStyle w:val="Prrafodelista"/>
        <w:numPr>
          <w:ilvl w:val="0"/>
          <w:numId w:val="11"/>
        </w:numPr>
        <w:jc w:val="both"/>
        <w:rPr>
          <w:sz w:val="24"/>
        </w:rPr>
      </w:pPr>
      <w:r w:rsidRPr="00517754">
        <w:rPr>
          <w:sz w:val="24"/>
        </w:rPr>
        <w:t>Aspectos pedagógicos</w:t>
      </w:r>
      <w:r w:rsidR="00517754" w:rsidRPr="00517754">
        <w:rPr>
          <w:sz w:val="24"/>
        </w:rPr>
        <w:t xml:space="preserve">: </w:t>
      </w:r>
    </w:p>
    <w:p w:rsidR="00CE7162" w:rsidRDefault="00CE7162" w:rsidP="00CE7162">
      <w:pPr>
        <w:pStyle w:val="Prrafodelista"/>
        <w:numPr>
          <w:ilvl w:val="1"/>
          <w:numId w:val="11"/>
        </w:numPr>
        <w:jc w:val="both"/>
        <w:rPr>
          <w:sz w:val="24"/>
        </w:rPr>
      </w:pPr>
      <w:r>
        <w:rPr>
          <w:sz w:val="24"/>
        </w:rPr>
        <w:t xml:space="preserve">La asociación ha trabajado con propósitos claramente definidos y concretados en sus objetivos. </w:t>
      </w:r>
    </w:p>
    <w:p w:rsidR="00DF704A" w:rsidRPr="00517754" w:rsidRDefault="00CE7162" w:rsidP="00CE7162">
      <w:pPr>
        <w:pStyle w:val="Prrafodelista"/>
        <w:numPr>
          <w:ilvl w:val="1"/>
          <w:numId w:val="11"/>
        </w:numPr>
        <w:jc w:val="both"/>
        <w:rPr>
          <w:sz w:val="24"/>
        </w:rPr>
      </w:pPr>
      <w:r>
        <w:rPr>
          <w:sz w:val="24"/>
        </w:rPr>
        <w:t xml:space="preserve">Los asociados han trabajado con un </w:t>
      </w:r>
      <w:r w:rsidR="00E342BB">
        <w:rPr>
          <w:sz w:val="24"/>
        </w:rPr>
        <w:t>grado</w:t>
      </w:r>
      <w:r>
        <w:rPr>
          <w:sz w:val="24"/>
        </w:rPr>
        <w:t xml:space="preserve"> de motivación</w:t>
      </w:r>
      <w:r w:rsidR="00E342BB">
        <w:rPr>
          <w:sz w:val="24"/>
        </w:rPr>
        <w:t xml:space="preserve"> muy variado. En general han sobrado buenas intenciones y faltado coordinación y trabajo </w:t>
      </w:r>
      <w:proofErr w:type="spellStart"/>
      <w:r w:rsidR="00E342BB">
        <w:rPr>
          <w:sz w:val="24"/>
        </w:rPr>
        <w:t>indivdual</w:t>
      </w:r>
      <w:proofErr w:type="spellEnd"/>
      <w:r w:rsidR="00E342BB">
        <w:rPr>
          <w:sz w:val="24"/>
        </w:rPr>
        <w:t xml:space="preserve"> en algunos casos.  A pesar de todo</w:t>
      </w:r>
      <w:r w:rsidR="00D710F5">
        <w:rPr>
          <w:sz w:val="24"/>
        </w:rPr>
        <w:t>,</w:t>
      </w:r>
      <w:r w:rsidR="00E342BB">
        <w:rPr>
          <w:sz w:val="24"/>
        </w:rPr>
        <w:t xml:space="preserve"> los resultados finales han sido buenos.</w:t>
      </w:r>
    </w:p>
    <w:p w:rsidR="00517754" w:rsidRPr="00517754" w:rsidRDefault="00CE7162" w:rsidP="00517754">
      <w:pPr>
        <w:pStyle w:val="Prrafodelista"/>
        <w:numPr>
          <w:ilvl w:val="1"/>
          <w:numId w:val="11"/>
        </w:numPr>
        <w:jc w:val="both"/>
        <w:rPr>
          <w:sz w:val="24"/>
        </w:rPr>
      </w:pPr>
      <w:r>
        <w:rPr>
          <w:sz w:val="24"/>
        </w:rPr>
        <w:t>Las actividades planteadas han sido acordes a los objetivos diseñados y se han llevado a cabo de un modo integrador, lúdico y formativo simultáneamente.</w:t>
      </w:r>
      <w:r w:rsidR="00E342BB">
        <w:rPr>
          <w:sz w:val="24"/>
        </w:rPr>
        <w:t xml:space="preserve"> </w:t>
      </w:r>
    </w:p>
    <w:p w:rsidR="00CE7162" w:rsidRDefault="00CE7162" w:rsidP="00517754">
      <w:pPr>
        <w:pStyle w:val="Prrafodelista"/>
        <w:numPr>
          <w:ilvl w:val="1"/>
          <w:numId w:val="11"/>
        </w:numPr>
        <w:jc w:val="both"/>
        <w:rPr>
          <w:sz w:val="24"/>
        </w:rPr>
      </w:pPr>
      <w:r w:rsidRPr="00CE7162">
        <w:rPr>
          <w:sz w:val="24"/>
        </w:rPr>
        <w:t xml:space="preserve">La interacción grupal ha sido </w:t>
      </w:r>
      <w:r w:rsidR="00D710F5">
        <w:rPr>
          <w:sz w:val="24"/>
        </w:rPr>
        <w:t>irregular</w:t>
      </w:r>
      <w:r w:rsidRPr="00CE7162">
        <w:rPr>
          <w:sz w:val="24"/>
        </w:rPr>
        <w:t xml:space="preserve">, </w:t>
      </w:r>
      <w:r w:rsidR="00D710F5">
        <w:rPr>
          <w:sz w:val="24"/>
        </w:rPr>
        <w:t>pero finalmente se ha conseguido</w:t>
      </w:r>
      <w:r>
        <w:rPr>
          <w:sz w:val="24"/>
        </w:rPr>
        <w:t xml:space="preserve"> que el 100% de los estudiantes del grupo participaran en las distintas actividades en función a sus capacidades y motivación.</w:t>
      </w:r>
    </w:p>
    <w:p w:rsidR="00517754" w:rsidRPr="00CE7162" w:rsidRDefault="00CE7162" w:rsidP="00517754">
      <w:pPr>
        <w:pStyle w:val="Prrafodelista"/>
        <w:numPr>
          <w:ilvl w:val="1"/>
          <w:numId w:val="11"/>
        </w:numPr>
        <w:jc w:val="both"/>
        <w:rPr>
          <w:sz w:val="24"/>
        </w:rPr>
      </w:pPr>
      <w:r>
        <w:rPr>
          <w:sz w:val="24"/>
        </w:rPr>
        <w:t>Se ha ido llevando un proceso de r</w:t>
      </w:r>
      <w:r w:rsidR="00517754" w:rsidRPr="00CE7162">
        <w:rPr>
          <w:sz w:val="24"/>
        </w:rPr>
        <w:t xml:space="preserve">etroalimentación </w:t>
      </w:r>
      <w:r>
        <w:rPr>
          <w:sz w:val="24"/>
        </w:rPr>
        <w:t>que ha permitido orientar las distintas actividades en función de los resultados precedentes.</w:t>
      </w:r>
    </w:p>
    <w:p w:rsidR="00517754" w:rsidRDefault="00CE7162" w:rsidP="00517754">
      <w:pPr>
        <w:pStyle w:val="Prrafodelista"/>
        <w:numPr>
          <w:ilvl w:val="1"/>
          <w:numId w:val="11"/>
        </w:numPr>
        <w:jc w:val="both"/>
        <w:rPr>
          <w:sz w:val="24"/>
        </w:rPr>
      </w:pPr>
      <w:r>
        <w:rPr>
          <w:sz w:val="24"/>
        </w:rPr>
        <w:t>El grupo ha conseguido integrar los distinto</w:t>
      </w:r>
      <w:r w:rsidR="00D710F5">
        <w:rPr>
          <w:sz w:val="24"/>
        </w:rPr>
        <w:t>s medios a su alcance (técnicos y</w:t>
      </w:r>
      <w:r>
        <w:rPr>
          <w:sz w:val="24"/>
        </w:rPr>
        <w:t xml:space="preserve"> humanos) en un objetivo común con alto grado de satisfacción al respecto.</w:t>
      </w:r>
    </w:p>
    <w:p w:rsidR="00517754" w:rsidRPr="00517754" w:rsidRDefault="00517754" w:rsidP="00C054C6">
      <w:pPr>
        <w:pStyle w:val="Prrafodelista"/>
        <w:ind w:left="1440"/>
        <w:jc w:val="both"/>
        <w:rPr>
          <w:sz w:val="24"/>
        </w:rPr>
      </w:pPr>
    </w:p>
    <w:p w:rsidR="00C054C6" w:rsidRDefault="00C054C6" w:rsidP="00C054C6">
      <w:pPr>
        <w:pStyle w:val="Prrafodelista"/>
        <w:numPr>
          <w:ilvl w:val="0"/>
          <w:numId w:val="11"/>
        </w:numPr>
        <w:jc w:val="both"/>
        <w:rPr>
          <w:sz w:val="24"/>
        </w:rPr>
      </w:pPr>
      <w:r>
        <w:rPr>
          <w:sz w:val="24"/>
        </w:rPr>
        <w:t>Aspectos relativos al contenido</w:t>
      </w:r>
      <w:r w:rsidRPr="00517754">
        <w:rPr>
          <w:sz w:val="24"/>
        </w:rPr>
        <w:t xml:space="preserve">: </w:t>
      </w:r>
    </w:p>
    <w:p w:rsidR="00C054C6" w:rsidRDefault="00C054C6" w:rsidP="00C054C6">
      <w:pPr>
        <w:pStyle w:val="Prrafodelista"/>
        <w:numPr>
          <w:ilvl w:val="1"/>
          <w:numId w:val="11"/>
        </w:numPr>
        <w:jc w:val="both"/>
        <w:rPr>
          <w:sz w:val="24"/>
        </w:rPr>
      </w:pPr>
      <w:r>
        <w:rPr>
          <w:sz w:val="24"/>
        </w:rPr>
        <w:t>En relación a</w:t>
      </w:r>
      <w:r w:rsidR="00D710F5">
        <w:rPr>
          <w:sz w:val="24"/>
        </w:rPr>
        <w:t xml:space="preserve"> los contenidos seleccionados</w:t>
      </w:r>
      <w:r>
        <w:rPr>
          <w:sz w:val="24"/>
        </w:rPr>
        <w:t xml:space="preserve">, los alumnos han sabido buscar, seleccionar y transmitir informaciones claras, suficientes, relevantes y apropiadas para los destinatarios </w:t>
      </w:r>
      <w:r w:rsidR="00D710F5">
        <w:rPr>
          <w:sz w:val="24"/>
        </w:rPr>
        <w:t>de cada una de las charlas</w:t>
      </w:r>
      <w:r>
        <w:rPr>
          <w:sz w:val="24"/>
        </w:rPr>
        <w:t xml:space="preserve">. En este sentido es importante destacar que sus actividades se han dirigido a </w:t>
      </w:r>
      <w:r w:rsidR="00D710F5">
        <w:rPr>
          <w:sz w:val="24"/>
        </w:rPr>
        <w:t>un grupo muy concreto</w:t>
      </w:r>
      <w:r>
        <w:rPr>
          <w:sz w:val="24"/>
        </w:rPr>
        <w:t xml:space="preserve"> de edades: alumnos de Educación </w:t>
      </w:r>
      <w:r w:rsidR="00D710F5">
        <w:rPr>
          <w:sz w:val="24"/>
        </w:rPr>
        <w:t>Primaria, concretamente de 5º y 6º.</w:t>
      </w:r>
    </w:p>
    <w:p w:rsidR="00C054C6" w:rsidRDefault="00C054C6" w:rsidP="00C054C6">
      <w:pPr>
        <w:pStyle w:val="Prrafodelista"/>
        <w:jc w:val="both"/>
        <w:rPr>
          <w:sz w:val="24"/>
        </w:rPr>
      </w:pPr>
    </w:p>
    <w:p w:rsidR="00D710F5" w:rsidRDefault="00D710F5" w:rsidP="00C054C6">
      <w:pPr>
        <w:pStyle w:val="Prrafodelista"/>
        <w:jc w:val="both"/>
        <w:rPr>
          <w:sz w:val="24"/>
        </w:rPr>
      </w:pPr>
    </w:p>
    <w:p w:rsidR="00D710F5" w:rsidRDefault="00D710F5" w:rsidP="00C054C6">
      <w:pPr>
        <w:pStyle w:val="Prrafodelista"/>
        <w:jc w:val="both"/>
        <w:rPr>
          <w:sz w:val="24"/>
        </w:rPr>
      </w:pPr>
    </w:p>
    <w:p w:rsidR="00D710F5" w:rsidRDefault="00D710F5" w:rsidP="00C054C6">
      <w:pPr>
        <w:pStyle w:val="Prrafodelista"/>
        <w:jc w:val="both"/>
        <w:rPr>
          <w:sz w:val="24"/>
        </w:rPr>
      </w:pPr>
    </w:p>
    <w:p w:rsidR="00C054C6" w:rsidRDefault="00C054C6" w:rsidP="00C054C6">
      <w:pPr>
        <w:pStyle w:val="Prrafodelista"/>
        <w:numPr>
          <w:ilvl w:val="0"/>
          <w:numId w:val="11"/>
        </w:numPr>
        <w:jc w:val="both"/>
        <w:rPr>
          <w:sz w:val="24"/>
        </w:rPr>
      </w:pPr>
      <w:r>
        <w:rPr>
          <w:sz w:val="24"/>
        </w:rPr>
        <w:lastRenderedPageBreak/>
        <w:t>Aspectos económicos</w:t>
      </w:r>
      <w:r w:rsidRPr="00517754">
        <w:rPr>
          <w:sz w:val="24"/>
        </w:rPr>
        <w:t xml:space="preserve">: </w:t>
      </w:r>
    </w:p>
    <w:p w:rsidR="00DF704A" w:rsidRPr="00DF704A" w:rsidRDefault="00C054C6" w:rsidP="00D710F5">
      <w:pPr>
        <w:pStyle w:val="Prrafodelista"/>
        <w:jc w:val="both"/>
        <w:rPr>
          <w:b/>
          <w:color w:val="C0504D" w:themeColor="accent2"/>
          <w:sz w:val="32"/>
          <w:szCs w:val="32"/>
          <w:u w:val="single"/>
          <w:lang w:val="es-ES_tradnl"/>
          <w14:textOutline w14:w="8890" w14:cap="flat" w14:cmpd="sng" w14:algn="ctr">
            <w14:solidFill>
              <w14:srgbClr w14:val="FFFFFF"/>
            </w14:solidFill>
            <w14:prstDash w14:val="solid"/>
            <w14:miter w14:lim="0"/>
          </w14:textOutline>
        </w:rPr>
      </w:pPr>
      <w:r>
        <w:rPr>
          <w:sz w:val="24"/>
        </w:rPr>
        <w:t>La</w:t>
      </w:r>
      <w:r w:rsidR="00D710F5">
        <w:rPr>
          <w:sz w:val="24"/>
        </w:rPr>
        <w:t xml:space="preserve"> asociación no ha manejado fondos económicos, por lo que no se incluye plan de financiación.</w:t>
      </w:r>
    </w:p>
    <w:p w:rsidR="00EF168F" w:rsidRDefault="00EF168F">
      <w:pPr>
        <w:rPr>
          <w:sz w:val="24"/>
        </w:rPr>
      </w:pPr>
      <w:r>
        <w:rPr>
          <w:sz w:val="24"/>
        </w:rPr>
        <w:br w:type="page"/>
      </w:r>
    </w:p>
    <w:p w:rsidR="00C5487F" w:rsidRDefault="00C5487F" w:rsidP="00C5487F">
      <w:pPr>
        <w:pStyle w:val="Prrafodelista"/>
        <w:numPr>
          <w:ilvl w:val="0"/>
          <w:numId w:val="9"/>
        </w:numPr>
        <w:jc w:val="both"/>
        <w:rPr>
          <w:b/>
          <w:color w:val="C0504D" w:themeColor="accent2"/>
          <w:sz w:val="32"/>
          <w:szCs w:val="32"/>
          <w:u w:val="single"/>
          <w:lang w:val="es-ES_tradnl"/>
          <w14:textOutline w14:w="8890" w14:cap="flat" w14:cmpd="sng" w14:algn="ctr">
            <w14:solidFill>
              <w14:srgbClr w14:val="FFFFFF"/>
            </w14:solidFill>
            <w14:prstDash w14:val="solid"/>
            <w14:miter w14:lim="0"/>
          </w14:textOutline>
        </w:rPr>
      </w:pPr>
      <w:r>
        <w:rPr>
          <w:b/>
          <w:color w:val="C0504D" w:themeColor="accent2"/>
          <w:sz w:val="32"/>
          <w:szCs w:val="32"/>
          <w:u w:val="single"/>
          <w:lang w:val="es-ES_tradnl"/>
          <w14:textOutline w14:w="8890" w14:cap="flat" w14:cmpd="sng" w14:algn="ctr">
            <w14:solidFill>
              <w14:srgbClr w14:val="FFFFFF"/>
            </w14:solidFill>
            <w14:prstDash w14:val="solid"/>
            <w14:miter w14:lim="0"/>
          </w14:textOutline>
        </w:rPr>
        <w:lastRenderedPageBreak/>
        <w:t xml:space="preserve">Evaluación del Proyecto </w:t>
      </w:r>
      <w:proofErr w:type="spellStart"/>
      <w:r>
        <w:rPr>
          <w:b/>
          <w:color w:val="C0504D" w:themeColor="accent2"/>
          <w:sz w:val="32"/>
          <w:szCs w:val="32"/>
          <w:u w:val="single"/>
          <w:lang w:val="es-ES_tradnl"/>
          <w14:textOutline w14:w="8890" w14:cap="flat" w14:cmpd="sng" w14:algn="ctr">
            <w14:solidFill>
              <w14:srgbClr w14:val="FFFFFF"/>
            </w14:solidFill>
            <w14:prstDash w14:val="solid"/>
            <w14:miter w14:lim="0"/>
          </w14:textOutline>
        </w:rPr>
        <w:t>Teen</w:t>
      </w:r>
      <w:proofErr w:type="spellEnd"/>
      <w:r>
        <w:rPr>
          <w:b/>
          <w:color w:val="C0504D" w:themeColor="accent2"/>
          <w:sz w:val="32"/>
          <w:szCs w:val="32"/>
          <w:u w:val="single"/>
          <w:lang w:val="es-ES_tradnl"/>
          <w14:textOutline w14:w="8890" w14:cap="flat" w14:cmpd="sng" w14:algn="ctr">
            <w14:solidFill>
              <w14:srgbClr w14:val="FFFFFF"/>
            </w14:solidFill>
            <w14:prstDash w14:val="solid"/>
            <w14:miter w14:lim="0"/>
          </w14:textOutline>
        </w:rPr>
        <w:t xml:space="preserve"> Emprende en 2º de ESO (Alumnado)</w:t>
      </w:r>
    </w:p>
    <w:p w:rsidR="00C75A0F" w:rsidRDefault="00C75A0F" w:rsidP="00C75A0F">
      <w:pPr>
        <w:jc w:val="both"/>
        <w:rPr>
          <w:sz w:val="24"/>
        </w:rPr>
      </w:pPr>
      <w:r w:rsidRPr="00C75A0F">
        <w:rPr>
          <w:sz w:val="24"/>
        </w:rPr>
        <w:t>Se ha pasado a los alumnos</w:t>
      </w:r>
      <w:r>
        <w:rPr>
          <w:sz w:val="24"/>
        </w:rPr>
        <w:t xml:space="preserve"> un </w:t>
      </w:r>
      <w:r w:rsidR="007340E0">
        <w:rPr>
          <w:sz w:val="24"/>
        </w:rPr>
        <w:t xml:space="preserve">sencillo </w:t>
      </w:r>
      <w:r>
        <w:rPr>
          <w:sz w:val="24"/>
        </w:rPr>
        <w:t>cuestionario de evaluación final de la actividad con los siguientes resultados por ítem:</w:t>
      </w:r>
    </w:p>
    <w:p w:rsidR="00C75A0F" w:rsidRPr="00C75A0F" w:rsidRDefault="00C75A0F" w:rsidP="00C75A0F">
      <w:pPr>
        <w:jc w:val="both"/>
        <w:rPr>
          <w:b/>
          <w:sz w:val="24"/>
        </w:rPr>
      </w:pPr>
      <w:r w:rsidRPr="00C75A0F">
        <w:rPr>
          <w:b/>
          <w:sz w:val="24"/>
        </w:rPr>
        <w:t xml:space="preserve">¿Te gustaría seguir con las actividades de la asociación en el futuro? </w:t>
      </w:r>
    </w:p>
    <w:p w:rsidR="00C75A0F" w:rsidRDefault="00C75A0F" w:rsidP="00C75A0F">
      <w:pPr>
        <w:jc w:val="both"/>
        <w:rPr>
          <w:sz w:val="24"/>
        </w:rPr>
      </w:pPr>
      <w:r>
        <w:rPr>
          <w:sz w:val="24"/>
        </w:rPr>
        <w:t>El 100% de los alumnos contestan que sí</w:t>
      </w:r>
    </w:p>
    <w:p w:rsidR="00C75A0F" w:rsidRPr="007340E0" w:rsidRDefault="00E967F0" w:rsidP="00C75A0F">
      <w:pPr>
        <w:jc w:val="both"/>
        <w:rPr>
          <w:sz w:val="24"/>
        </w:rPr>
      </w:pPr>
      <w:r>
        <w:rPr>
          <w:b/>
          <w:sz w:val="24"/>
        </w:rPr>
        <w:t xml:space="preserve">Valora de 1 a 10 </w:t>
      </w:r>
      <w:r w:rsidR="00C75A0F">
        <w:rPr>
          <w:b/>
          <w:sz w:val="24"/>
        </w:rPr>
        <w:t xml:space="preserve">los siguientes aspectos del programa </w:t>
      </w:r>
      <w:r w:rsidR="00C75A0F" w:rsidRPr="007340E0">
        <w:rPr>
          <w:sz w:val="24"/>
        </w:rPr>
        <w:t>(calificaciones medias</w:t>
      </w:r>
      <w:r w:rsidR="007340E0" w:rsidRPr="007340E0">
        <w:rPr>
          <w:sz w:val="24"/>
        </w:rPr>
        <w:t xml:space="preserve"> con aproximación a la décima</w:t>
      </w:r>
      <w:r w:rsidR="00C75A0F" w:rsidRPr="007340E0">
        <w:rPr>
          <w:sz w:val="24"/>
        </w:rPr>
        <w:t>)</w:t>
      </w:r>
    </w:p>
    <w:p w:rsidR="00C75A0F" w:rsidRDefault="00C75A0F" w:rsidP="00C75A0F">
      <w:pPr>
        <w:jc w:val="both"/>
        <w:rPr>
          <w:sz w:val="24"/>
        </w:rPr>
      </w:pPr>
      <w:r>
        <w:rPr>
          <w:b/>
          <w:sz w:val="24"/>
        </w:rPr>
        <w:t xml:space="preserve">Consecución de objetivos: </w:t>
      </w:r>
      <w:r w:rsidR="00D22AC5">
        <w:rPr>
          <w:sz w:val="24"/>
        </w:rPr>
        <w:t>8,9</w:t>
      </w:r>
    </w:p>
    <w:p w:rsidR="00C75A0F" w:rsidRDefault="00C75A0F" w:rsidP="00C75A0F">
      <w:pPr>
        <w:jc w:val="both"/>
        <w:rPr>
          <w:sz w:val="24"/>
        </w:rPr>
      </w:pPr>
      <w:r w:rsidRPr="00C75A0F">
        <w:rPr>
          <w:b/>
          <w:sz w:val="24"/>
        </w:rPr>
        <w:t>Motivación personal en las actividades en que ha participado:</w:t>
      </w:r>
      <w:r w:rsidR="00E967F0">
        <w:rPr>
          <w:sz w:val="24"/>
        </w:rPr>
        <w:t xml:space="preserve"> </w:t>
      </w:r>
      <w:r w:rsidR="00D22AC5">
        <w:rPr>
          <w:sz w:val="24"/>
        </w:rPr>
        <w:t>7,8</w:t>
      </w:r>
      <w:r>
        <w:rPr>
          <w:sz w:val="24"/>
        </w:rPr>
        <w:t xml:space="preserve"> </w:t>
      </w:r>
    </w:p>
    <w:p w:rsidR="00C75A0F" w:rsidRDefault="00C75A0F" w:rsidP="00C75A0F">
      <w:pPr>
        <w:jc w:val="both"/>
        <w:rPr>
          <w:sz w:val="24"/>
        </w:rPr>
      </w:pPr>
      <w:r w:rsidRPr="00C75A0F">
        <w:rPr>
          <w:b/>
          <w:sz w:val="24"/>
        </w:rPr>
        <w:t>Organización de las actividades</w:t>
      </w:r>
      <w:r>
        <w:rPr>
          <w:b/>
          <w:sz w:val="24"/>
        </w:rPr>
        <w:t xml:space="preserve">: </w:t>
      </w:r>
      <w:r w:rsidR="00D22AC5">
        <w:rPr>
          <w:sz w:val="24"/>
        </w:rPr>
        <w:t>6,4</w:t>
      </w:r>
    </w:p>
    <w:p w:rsidR="00E967F0" w:rsidRDefault="007340E0" w:rsidP="00C75A0F">
      <w:pPr>
        <w:jc w:val="both"/>
        <w:rPr>
          <w:sz w:val="24"/>
        </w:rPr>
      </w:pPr>
      <w:r w:rsidRPr="007340E0">
        <w:rPr>
          <w:b/>
          <w:sz w:val="24"/>
        </w:rPr>
        <w:t>Grado de satisfacción en los destinatarios de las actividades:</w:t>
      </w:r>
      <w:r w:rsidR="00D22AC5">
        <w:rPr>
          <w:sz w:val="24"/>
        </w:rPr>
        <w:t xml:space="preserve"> 9,1</w:t>
      </w:r>
    </w:p>
    <w:p w:rsidR="00C75A0F" w:rsidRDefault="007340E0" w:rsidP="00C75A0F">
      <w:pPr>
        <w:jc w:val="both"/>
        <w:rPr>
          <w:sz w:val="24"/>
        </w:rPr>
      </w:pPr>
      <w:r>
        <w:rPr>
          <w:b/>
          <w:sz w:val="24"/>
        </w:rPr>
        <w:t xml:space="preserve">Grado de satisfacción personal con el conjunto de la actividad: </w:t>
      </w:r>
      <w:r w:rsidR="00D22AC5">
        <w:rPr>
          <w:sz w:val="24"/>
        </w:rPr>
        <w:t>7,7</w:t>
      </w:r>
    </w:p>
    <w:p w:rsidR="007340E0" w:rsidRDefault="007340E0" w:rsidP="00C75A0F">
      <w:pPr>
        <w:jc w:val="both"/>
        <w:rPr>
          <w:sz w:val="24"/>
        </w:rPr>
      </w:pPr>
    </w:p>
    <w:p w:rsidR="007340E0" w:rsidRPr="00C75A0F" w:rsidRDefault="007340E0" w:rsidP="00C75A0F">
      <w:pPr>
        <w:jc w:val="both"/>
        <w:rPr>
          <w:b/>
          <w:sz w:val="24"/>
        </w:rPr>
      </w:pPr>
      <w:r>
        <w:rPr>
          <w:sz w:val="24"/>
        </w:rPr>
        <w:t xml:space="preserve">En conjunto, por tanto, se puede afirmar que los alumnos se manifiestan satisfechos con todos los ítems del cuestionario pero  consideran </w:t>
      </w:r>
      <w:r w:rsidR="00D22AC5">
        <w:rPr>
          <w:sz w:val="24"/>
        </w:rPr>
        <w:t xml:space="preserve">como </w:t>
      </w:r>
      <w:bookmarkStart w:id="0" w:name="_GoBack"/>
      <w:bookmarkEnd w:id="0"/>
      <w:r w:rsidR="00EE4180">
        <w:rPr>
          <w:sz w:val="24"/>
        </w:rPr>
        <w:t xml:space="preserve">aspecto más </w:t>
      </w:r>
      <w:r>
        <w:rPr>
          <w:sz w:val="24"/>
        </w:rPr>
        <w:t>mejorable la organización de las actividades.</w:t>
      </w:r>
    </w:p>
    <w:p w:rsidR="00C75A0F" w:rsidRPr="00C75A0F" w:rsidRDefault="00C75A0F" w:rsidP="00C75A0F">
      <w:pPr>
        <w:jc w:val="both"/>
        <w:rPr>
          <w:sz w:val="24"/>
        </w:rPr>
      </w:pPr>
    </w:p>
    <w:p w:rsidR="00C75A0F" w:rsidRPr="00C75A0F" w:rsidRDefault="00C75A0F" w:rsidP="00C75A0F">
      <w:pPr>
        <w:jc w:val="both"/>
        <w:rPr>
          <w:sz w:val="24"/>
        </w:rPr>
      </w:pPr>
    </w:p>
    <w:p w:rsidR="00C5487F" w:rsidRDefault="00C5487F" w:rsidP="00C5487F">
      <w:pPr>
        <w:pStyle w:val="Prrafodelista"/>
        <w:jc w:val="both"/>
        <w:rPr>
          <w:b/>
          <w:color w:val="C0504D" w:themeColor="accent2"/>
          <w:sz w:val="32"/>
          <w:szCs w:val="32"/>
          <w:u w:val="single"/>
          <w:lang w:val="es-ES_tradnl"/>
          <w14:textOutline w14:w="8890" w14:cap="flat" w14:cmpd="sng" w14:algn="ctr">
            <w14:solidFill>
              <w14:srgbClr w14:val="FFFFFF"/>
            </w14:solidFill>
            <w14:prstDash w14:val="solid"/>
            <w14:miter w14:lim="0"/>
          </w14:textOutline>
        </w:rPr>
      </w:pPr>
    </w:p>
    <w:p w:rsidR="00071772" w:rsidRDefault="00071772" w:rsidP="00EF168F">
      <w:pPr>
        <w:jc w:val="both"/>
        <w:rPr>
          <w:sz w:val="24"/>
        </w:rPr>
      </w:pPr>
    </w:p>
    <w:p w:rsidR="007E5706" w:rsidRDefault="007E5706" w:rsidP="00EF168F">
      <w:pPr>
        <w:jc w:val="both"/>
        <w:rPr>
          <w:sz w:val="24"/>
        </w:rPr>
      </w:pPr>
    </w:p>
    <w:p w:rsidR="007E5706" w:rsidRDefault="007E5706" w:rsidP="00EF168F">
      <w:pPr>
        <w:jc w:val="both"/>
        <w:rPr>
          <w:sz w:val="24"/>
        </w:rPr>
      </w:pPr>
    </w:p>
    <w:p w:rsidR="00EB011D" w:rsidRPr="00992ABA" w:rsidRDefault="00EB011D" w:rsidP="00EF168F">
      <w:pPr>
        <w:jc w:val="both"/>
        <w:rPr>
          <w:sz w:val="24"/>
        </w:rPr>
      </w:pPr>
    </w:p>
    <w:p w:rsidR="00EB011D" w:rsidRPr="00992ABA" w:rsidRDefault="00EB011D" w:rsidP="00EF168F">
      <w:pPr>
        <w:jc w:val="both"/>
        <w:rPr>
          <w:sz w:val="24"/>
        </w:rPr>
      </w:pPr>
    </w:p>
    <w:sectPr w:rsidR="00EB011D" w:rsidRPr="00992ABA">
      <w:headerReference w:type="default" r:id="rId22"/>
      <w:footerReference w:type="default" r:id="rId2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7DB8" w:rsidRDefault="007E7DB8" w:rsidP="008F1D4B">
      <w:pPr>
        <w:spacing w:after="0" w:line="240" w:lineRule="auto"/>
      </w:pPr>
      <w:r>
        <w:separator/>
      </w:r>
    </w:p>
  </w:endnote>
  <w:endnote w:type="continuationSeparator" w:id="0">
    <w:p w:rsidR="007E7DB8" w:rsidRDefault="007E7DB8" w:rsidP="008F1D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2DC" w:rsidRDefault="00AE52DC">
    <w:pPr>
      <w:pStyle w:val="Piedepgina"/>
      <w:pBdr>
        <w:top w:val="thinThickSmallGap" w:sz="24" w:space="1" w:color="622423" w:themeColor="accent2" w:themeShade="7F"/>
      </w:pBdr>
      <w:rPr>
        <w:rFonts w:asciiTheme="majorHAnsi" w:eastAsiaTheme="majorEastAsia" w:hAnsiTheme="majorHAnsi" w:cstheme="majorBidi"/>
      </w:rPr>
    </w:pPr>
    <w:proofErr w:type="spellStart"/>
    <w:r>
      <w:rPr>
        <w:rFonts w:asciiTheme="majorHAnsi" w:eastAsiaTheme="majorEastAsia" w:hAnsiTheme="majorHAnsi" w:cstheme="majorBidi"/>
      </w:rPr>
      <w:t>Teen</w:t>
    </w:r>
    <w:proofErr w:type="spellEnd"/>
    <w:r>
      <w:rPr>
        <w:rFonts w:asciiTheme="majorHAnsi" w:eastAsiaTheme="majorEastAsia" w:hAnsiTheme="majorHAnsi" w:cstheme="majorBidi"/>
      </w:rPr>
      <w:t xml:space="preserve"> Emprende.  Colegio Giner de los Ríos (Cáceres)</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Página </w:t>
    </w:r>
    <w:r>
      <w:rPr>
        <w:rFonts w:eastAsiaTheme="minorEastAsia"/>
      </w:rPr>
      <w:fldChar w:fldCharType="begin"/>
    </w:r>
    <w:r>
      <w:instrText>PAGE   \* MERGEFORMAT</w:instrText>
    </w:r>
    <w:r>
      <w:rPr>
        <w:rFonts w:eastAsiaTheme="minorEastAsia"/>
      </w:rPr>
      <w:fldChar w:fldCharType="separate"/>
    </w:r>
    <w:r w:rsidR="00D22AC5" w:rsidRPr="00D22AC5">
      <w:rPr>
        <w:rFonts w:asciiTheme="majorHAnsi" w:eastAsiaTheme="majorEastAsia" w:hAnsiTheme="majorHAnsi" w:cstheme="majorBidi"/>
        <w:noProof/>
      </w:rPr>
      <w:t>13</w:t>
    </w:r>
    <w:r>
      <w:rPr>
        <w:rFonts w:asciiTheme="majorHAnsi" w:eastAsiaTheme="majorEastAsia" w:hAnsiTheme="majorHAnsi" w:cstheme="majorBidi"/>
      </w:rPr>
      <w:fldChar w:fldCharType="end"/>
    </w:r>
  </w:p>
  <w:p w:rsidR="00AE52DC" w:rsidRDefault="00AE52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7DB8" w:rsidRDefault="007E7DB8" w:rsidP="008F1D4B">
      <w:pPr>
        <w:spacing w:after="0" w:line="240" w:lineRule="auto"/>
      </w:pPr>
      <w:r>
        <w:separator/>
      </w:r>
    </w:p>
  </w:footnote>
  <w:footnote w:type="continuationSeparator" w:id="0">
    <w:p w:rsidR="007E7DB8" w:rsidRDefault="007E7DB8" w:rsidP="008F1D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ítulo"/>
      <w:id w:val="77738743"/>
      <w:placeholder>
        <w:docPart w:val="C8D0FC5134334EC1B957AD121049E7DA"/>
      </w:placeholder>
      <w:dataBinding w:prefixMappings="xmlns:ns0='http://schemas.openxmlformats.org/package/2006/metadata/core-properties' xmlns:ns1='http://purl.org/dc/elements/1.1/'" w:xpath="/ns0:coreProperties[1]/ns1:title[1]" w:storeItemID="{6C3C8BC8-F283-45AE-878A-BAB7291924A1}"/>
      <w:text/>
    </w:sdtPr>
    <w:sdtEndPr/>
    <w:sdtContent>
      <w:p w:rsidR="00AE52DC" w:rsidRDefault="00DC2C2E">
        <w:pPr>
          <w:pStyle w:val="Encabezado"/>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Asociación “</w:t>
        </w:r>
        <w:proofErr w:type="spellStart"/>
        <w:r>
          <w:rPr>
            <w:rFonts w:asciiTheme="majorHAnsi" w:eastAsiaTheme="majorEastAsia" w:hAnsiTheme="majorHAnsi" w:cstheme="majorBidi"/>
            <w:sz w:val="32"/>
            <w:szCs w:val="32"/>
          </w:rPr>
          <w:t>Tecnoginer</w:t>
        </w:r>
        <w:proofErr w:type="spellEnd"/>
        <w:r>
          <w:rPr>
            <w:rFonts w:asciiTheme="majorHAnsi" w:eastAsiaTheme="majorEastAsia" w:hAnsiTheme="majorHAnsi" w:cstheme="majorBidi"/>
            <w:sz w:val="32"/>
            <w:szCs w:val="32"/>
          </w:rPr>
          <w:t>” 1</w:t>
        </w:r>
        <w:r w:rsidR="00AE52DC">
          <w:rPr>
            <w:rFonts w:asciiTheme="majorHAnsi" w:eastAsiaTheme="majorEastAsia" w:hAnsiTheme="majorHAnsi" w:cstheme="majorBidi"/>
            <w:sz w:val="32"/>
            <w:szCs w:val="32"/>
          </w:rPr>
          <w:t>º E.S.O</w:t>
        </w:r>
      </w:p>
    </w:sdtContent>
  </w:sdt>
  <w:p w:rsidR="00AE52DC" w:rsidRDefault="00AE52D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11.25pt;height:8.25pt" o:bullet="t">
        <v:imagedata r:id="rId1" o:title="BD21299_"/>
      </v:shape>
    </w:pict>
  </w:numPicBullet>
  <w:numPicBullet w:numPicBulletId="1">
    <w:pict>
      <v:shape id="_x0000_i1081" type="#_x0000_t75" style="width:9pt;height:9pt" o:bullet="t">
        <v:imagedata r:id="rId2" o:title="BD14868_"/>
      </v:shape>
    </w:pict>
  </w:numPicBullet>
  <w:numPicBullet w:numPicBulletId="2">
    <w:pict>
      <v:shape id="_x0000_i1082" type="#_x0000_t75" style="width:11.25pt;height:9.75pt" o:bullet="t">
        <v:imagedata r:id="rId3" o:title="BD21295_"/>
      </v:shape>
    </w:pict>
  </w:numPicBullet>
  <w:abstractNum w:abstractNumId="0">
    <w:nsid w:val="0A95150B"/>
    <w:multiLevelType w:val="hybridMultilevel"/>
    <w:tmpl w:val="0936B3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0EF5AF1"/>
    <w:multiLevelType w:val="hybridMultilevel"/>
    <w:tmpl w:val="3B9426CC"/>
    <w:lvl w:ilvl="0" w:tplc="69D8245A">
      <w:start w:val="1"/>
      <w:numFmt w:val="bullet"/>
      <w:lvlText w:val=""/>
      <w:lvlPicBulletId w:val="2"/>
      <w:lvlJc w:val="left"/>
      <w:pPr>
        <w:ind w:left="1080" w:hanging="360"/>
      </w:pPr>
      <w:rPr>
        <w:rFonts w:ascii="Symbol" w:hAnsi="Symbol"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13170978"/>
    <w:multiLevelType w:val="hybridMultilevel"/>
    <w:tmpl w:val="CE66CA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B177897"/>
    <w:multiLevelType w:val="hybridMultilevel"/>
    <w:tmpl w:val="75C45B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DBF58FD"/>
    <w:multiLevelType w:val="hybridMultilevel"/>
    <w:tmpl w:val="15F48D88"/>
    <w:lvl w:ilvl="0" w:tplc="0C0A0001">
      <w:start w:val="1"/>
      <w:numFmt w:val="bullet"/>
      <w:lvlText w:val=""/>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7422C11"/>
    <w:multiLevelType w:val="hybridMultilevel"/>
    <w:tmpl w:val="832CC4B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8FE2212"/>
    <w:multiLevelType w:val="hybridMultilevel"/>
    <w:tmpl w:val="4558C75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4AB42929"/>
    <w:multiLevelType w:val="hybridMultilevel"/>
    <w:tmpl w:val="9C0623B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56AB36B2"/>
    <w:multiLevelType w:val="hybridMultilevel"/>
    <w:tmpl w:val="80D01D34"/>
    <w:lvl w:ilvl="0" w:tplc="F0163AD6">
      <w:start w:val="1"/>
      <w:numFmt w:val="bullet"/>
      <w:lvlText w:val=""/>
      <w:lvlPicBulletId w:val="1"/>
      <w:lvlJc w:val="left"/>
      <w:pPr>
        <w:ind w:left="1080" w:hanging="360"/>
      </w:pPr>
      <w:rPr>
        <w:rFonts w:ascii="Symbol" w:hAnsi="Symbol" w:hint="default"/>
        <w:color w:val="auto"/>
        <w:sz w:val="28"/>
        <w:szCs w:val="28"/>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56C63DF0"/>
    <w:multiLevelType w:val="hybridMultilevel"/>
    <w:tmpl w:val="08A0342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59D05A02"/>
    <w:multiLevelType w:val="hybridMultilevel"/>
    <w:tmpl w:val="EB7EF3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6C153C39"/>
    <w:multiLevelType w:val="hybridMultilevel"/>
    <w:tmpl w:val="364203B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70D74B26"/>
    <w:multiLevelType w:val="hybridMultilevel"/>
    <w:tmpl w:val="0AC2014A"/>
    <w:lvl w:ilvl="0" w:tplc="CCECF8FA">
      <w:start w:val="1"/>
      <w:numFmt w:val="bullet"/>
      <w:lvlText w:val=""/>
      <w:lvlPicBulletId w:val="0"/>
      <w:lvlJc w:val="left"/>
      <w:pPr>
        <w:ind w:left="720" w:hanging="360"/>
      </w:pPr>
      <w:rPr>
        <w:rFonts w:ascii="Symbol" w:hAnsi="Symbol" w:hint="default"/>
        <w:color w:val="auto"/>
        <w:sz w:val="28"/>
        <w:szCs w:val="28"/>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788D005E"/>
    <w:multiLevelType w:val="hybridMultilevel"/>
    <w:tmpl w:val="A1166BD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9"/>
  </w:num>
  <w:num w:numId="3">
    <w:abstractNumId w:val="11"/>
  </w:num>
  <w:num w:numId="4">
    <w:abstractNumId w:val="13"/>
  </w:num>
  <w:num w:numId="5">
    <w:abstractNumId w:val="10"/>
  </w:num>
  <w:num w:numId="6">
    <w:abstractNumId w:val="12"/>
  </w:num>
  <w:num w:numId="7">
    <w:abstractNumId w:val="8"/>
  </w:num>
  <w:num w:numId="8">
    <w:abstractNumId w:val="1"/>
  </w:num>
  <w:num w:numId="9">
    <w:abstractNumId w:val="3"/>
  </w:num>
  <w:num w:numId="10">
    <w:abstractNumId w:val="4"/>
  </w:num>
  <w:num w:numId="11">
    <w:abstractNumId w:val="7"/>
  </w:num>
  <w:num w:numId="12">
    <w:abstractNumId w:val="6"/>
  </w:num>
  <w:num w:numId="13">
    <w:abstractNumId w:val="5"/>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D4B"/>
    <w:rsid w:val="000336A6"/>
    <w:rsid w:val="00047255"/>
    <w:rsid w:val="0006467C"/>
    <w:rsid w:val="00071772"/>
    <w:rsid w:val="000C6F01"/>
    <w:rsid w:val="001071BD"/>
    <w:rsid w:val="0014763F"/>
    <w:rsid w:val="00194823"/>
    <w:rsid w:val="001C47C3"/>
    <w:rsid w:val="001F096D"/>
    <w:rsid w:val="002136C9"/>
    <w:rsid w:val="0024548F"/>
    <w:rsid w:val="002513B6"/>
    <w:rsid w:val="00256A11"/>
    <w:rsid w:val="002C1C3E"/>
    <w:rsid w:val="002C2257"/>
    <w:rsid w:val="002F0FDF"/>
    <w:rsid w:val="00302184"/>
    <w:rsid w:val="00377F6D"/>
    <w:rsid w:val="003B0F61"/>
    <w:rsid w:val="004350A5"/>
    <w:rsid w:val="00460ED6"/>
    <w:rsid w:val="004A359C"/>
    <w:rsid w:val="004B24E9"/>
    <w:rsid w:val="00511D5C"/>
    <w:rsid w:val="00517754"/>
    <w:rsid w:val="0054393E"/>
    <w:rsid w:val="00570665"/>
    <w:rsid w:val="0068625C"/>
    <w:rsid w:val="006B0A5E"/>
    <w:rsid w:val="006D752B"/>
    <w:rsid w:val="006F3BF2"/>
    <w:rsid w:val="007059EC"/>
    <w:rsid w:val="00731130"/>
    <w:rsid w:val="007340E0"/>
    <w:rsid w:val="00743BAA"/>
    <w:rsid w:val="00772F06"/>
    <w:rsid w:val="007A155E"/>
    <w:rsid w:val="007B39F0"/>
    <w:rsid w:val="007E5706"/>
    <w:rsid w:val="007E7DB8"/>
    <w:rsid w:val="00826592"/>
    <w:rsid w:val="00880F7D"/>
    <w:rsid w:val="0088544A"/>
    <w:rsid w:val="008A73A1"/>
    <w:rsid w:val="008C193F"/>
    <w:rsid w:val="008F1D4B"/>
    <w:rsid w:val="009068E6"/>
    <w:rsid w:val="00932B34"/>
    <w:rsid w:val="00955FF8"/>
    <w:rsid w:val="00992ABA"/>
    <w:rsid w:val="00A2301B"/>
    <w:rsid w:val="00A71965"/>
    <w:rsid w:val="00A94C7F"/>
    <w:rsid w:val="00A9638F"/>
    <w:rsid w:val="00AE34F9"/>
    <w:rsid w:val="00AE52DC"/>
    <w:rsid w:val="00B0429D"/>
    <w:rsid w:val="00B1069A"/>
    <w:rsid w:val="00B163BD"/>
    <w:rsid w:val="00BD2D74"/>
    <w:rsid w:val="00C00247"/>
    <w:rsid w:val="00C054C6"/>
    <w:rsid w:val="00C22994"/>
    <w:rsid w:val="00C263F2"/>
    <w:rsid w:val="00C5487F"/>
    <w:rsid w:val="00C75A0F"/>
    <w:rsid w:val="00CE7162"/>
    <w:rsid w:val="00D22AC5"/>
    <w:rsid w:val="00D22FDA"/>
    <w:rsid w:val="00D710F5"/>
    <w:rsid w:val="00D75B5F"/>
    <w:rsid w:val="00DC2C2E"/>
    <w:rsid w:val="00DF704A"/>
    <w:rsid w:val="00E13980"/>
    <w:rsid w:val="00E342BB"/>
    <w:rsid w:val="00E7291B"/>
    <w:rsid w:val="00E967F0"/>
    <w:rsid w:val="00EB011D"/>
    <w:rsid w:val="00EB66DA"/>
    <w:rsid w:val="00ED74EC"/>
    <w:rsid w:val="00EE4180"/>
    <w:rsid w:val="00EF168F"/>
    <w:rsid w:val="00F47570"/>
    <w:rsid w:val="00F87153"/>
    <w:rsid w:val="00FB20D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548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F1D4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F1D4B"/>
  </w:style>
  <w:style w:type="paragraph" w:styleId="Piedepgina">
    <w:name w:val="footer"/>
    <w:basedOn w:val="Normal"/>
    <w:link w:val="PiedepginaCar"/>
    <w:uiPriority w:val="99"/>
    <w:unhideWhenUsed/>
    <w:rsid w:val="008F1D4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F1D4B"/>
  </w:style>
  <w:style w:type="paragraph" w:styleId="Textodeglobo">
    <w:name w:val="Balloon Text"/>
    <w:basedOn w:val="Normal"/>
    <w:link w:val="TextodegloboCar"/>
    <w:uiPriority w:val="99"/>
    <w:semiHidden/>
    <w:unhideWhenUsed/>
    <w:rsid w:val="008F1D4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F1D4B"/>
    <w:rPr>
      <w:rFonts w:ascii="Tahoma" w:hAnsi="Tahoma" w:cs="Tahoma"/>
      <w:sz w:val="16"/>
      <w:szCs w:val="16"/>
    </w:rPr>
  </w:style>
  <w:style w:type="paragraph" w:styleId="NormalWeb">
    <w:name w:val="Normal (Web)"/>
    <w:basedOn w:val="Normal"/>
    <w:uiPriority w:val="99"/>
    <w:semiHidden/>
    <w:unhideWhenUsed/>
    <w:rsid w:val="00511D5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511D5C"/>
    <w:rPr>
      <w:b/>
      <w:bCs/>
    </w:rPr>
  </w:style>
  <w:style w:type="character" w:customStyle="1" w:styleId="apple-converted-space">
    <w:name w:val="apple-converted-space"/>
    <w:basedOn w:val="Fuentedeprrafopredeter"/>
    <w:rsid w:val="00511D5C"/>
  </w:style>
  <w:style w:type="paragraph" w:styleId="Prrafodelista">
    <w:name w:val="List Paragraph"/>
    <w:basedOn w:val="Normal"/>
    <w:uiPriority w:val="34"/>
    <w:qFormat/>
    <w:rsid w:val="004B24E9"/>
    <w:pPr>
      <w:ind w:left="720"/>
      <w:contextualSpacing/>
    </w:pPr>
  </w:style>
  <w:style w:type="table" w:styleId="Tablaconcuadrcula">
    <w:name w:val="Table Grid"/>
    <w:basedOn w:val="Tablanormal"/>
    <w:uiPriority w:val="59"/>
    <w:rsid w:val="004A359C"/>
    <w:pPr>
      <w:spacing w:after="0" w:line="240" w:lineRule="auto"/>
      <w:jc w:val="center"/>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basedOn w:val="Fuentedeprrafopredeter"/>
    <w:uiPriority w:val="99"/>
    <w:unhideWhenUsed/>
    <w:rsid w:val="004A359C"/>
    <w:rPr>
      <w:color w:val="0000FF" w:themeColor="hyperlink"/>
      <w:u w:val="single"/>
    </w:rPr>
  </w:style>
  <w:style w:type="character" w:customStyle="1" w:styleId="Ttulo1Car">
    <w:name w:val="Título 1 Car"/>
    <w:basedOn w:val="Fuentedeprrafopredeter"/>
    <w:link w:val="Ttulo1"/>
    <w:uiPriority w:val="9"/>
    <w:rsid w:val="00C5487F"/>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C5487F"/>
    <w:pPr>
      <w:outlineLvl w:val="9"/>
    </w:pPr>
    <w:rPr>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548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F1D4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F1D4B"/>
  </w:style>
  <w:style w:type="paragraph" w:styleId="Piedepgina">
    <w:name w:val="footer"/>
    <w:basedOn w:val="Normal"/>
    <w:link w:val="PiedepginaCar"/>
    <w:uiPriority w:val="99"/>
    <w:unhideWhenUsed/>
    <w:rsid w:val="008F1D4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F1D4B"/>
  </w:style>
  <w:style w:type="paragraph" w:styleId="Textodeglobo">
    <w:name w:val="Balloon Text"/>
    <w:basedOn w:val="Normal"/>
    <w:link w:val="TextodegloboCar"/>
    <w:uiPriority w:val="99"/>
    <w:semiHidden/>
    <w:unhideWhenUsed/>
    <w:rsid w:val="008F1D4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F1D4B"/>
    <w:rPr>
      <w:rFonts w:ascii="Tahoma" w:hAnsi="Tahoma" w:cs="Tahoma"/>
      <w:sz w:val="16"/>
      <w:szCs w:val="16"/>
    </w:rPr>
  </w:style>
  <w:style w:type="paragraph" w:styleId="NormalWeb">
    <w:name w:val="Normal (Web)"/>
    <w:basedOn w:val="Normal"/>
    <w:uiPriority w:val="99"/>
    <w:semiHidden/>
    <w:unhideWhenUsed/>
    <w:rsid w:val="00511D5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511D5C"/>
    <w:rPr>
      <w:b/>
      <w:bCs/>
    </w:rPr>
  </w:style>
  <w:style w:type="character" w:customStyle="1" w:styleId="apple-converted-space">
    <w:name w:val="apple-converted-space"/>
    <w:basedOn w:val="Fuentedeprrafopredeter"/>
    <w:rsid w:val="00511D5C"/>
  </w:style>
  <w:style w:type="paragraph" w:styleId="Prrafodelista">
    <w:name w:val="List Paragraph"/>
    <w:basedOn w:val="Normal"/>
    <w:uiPriority w:val="34"/>
    <w:qFormat/>
    <w:rsid w:val="004B24E9"/>
    <w:pPr>
      <w:ind w:left="720"/>
      <w:contextualSpacing/>
    </w:pPr>
  </w:style>
  <w:style w:type="table" w:styleId="Tablaconcuadrcula">
    <w:name w:val="Table Grid"/>
    <w:basedOn w:val="Tablanormal"/>
    <w:uiPriority w:val="59"/>
    <w:rsid w:val="004A359C"/>
    <w:pPr>
      <w:spacing w:after="0" w:line="240" w:lineRule="auto"/>
      <w:jc w:val="center"/>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basedOn w:val="Fuentedeprrafopredeter"/>
    <w:uiPriority w:val="99"/>
    <w:unhideWhenUsed/>
    <w:rsid w:val="004A359C"/>
    <w:rPr>
      <w:color w:val="0000FF" w:themeColor="hyperlink"/>
      <w:u w:val="single"/>
    </w:rPr>
  </w:style>
  <w:style w:type="character" w:customStyle="1" w:styleId="Ttulo1Car">
    <w:name w:val="Título 1 Car"/>
    <w:basedOn w:val="Fuentedeprrafopredeter"/>
    <w:link w:val="Ttulo1"/>
    <w:uiPriority w:val="9"/>
    <w:rsid w:val="00C5487F"/>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C5487F"/>
    <w:pPr>
      <w:outlineLvl w:val="9"/>
    </w:pPr>
    <w:rPr>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0279763">
      <w:bodyDiv w:val="1"/>
      <w:marLeft w:val="0"/>
      <w:marRight w:val="0"/>
      <w:marTop w:val="0"/>
      <w:marBottom w:val="0"/>
      <w:divBdr>
        <w:top w:val="none" w:sz="0" w:space="0" w:color="auto"/>
        <w:left w:val="none" w:sz="0" w:space="0" w:color="auto"/>
        <w:bottom w:val="none" w:sz="0" w:space="0" w:color="auto"/>
        <w:right w:val="none" w:sz="0" w:space="0" w:color="auto"/>
      </w:divBdr>
    </w:div>
    <w:div w:id="1274510419">
      <w:bodyDiv w:val="1"/>
      <w:marLeft w:val="0"/>
      <w:marRight w:val="0"/>
      <w:marTop w:val="0"/>
      <w:marBottom w:val="0"/>
      <w:divBdr>
        <w:top w:val="none" w:sz="0" w:space="0" w:color="auto"/>
        <w:left w:val="none" w:sz="0" w:space="0" w:color="auto"/>
        <w:bottom w:val="none" w:sz="0" w:space="0" w:color="auto"/>
        <w:right w:val="none" w:sz="0" w:space="0" w:color="auto"/>
      </w:divBdr>
    </w:div>
    <w:div w:id="1995253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instagram.com/tecnoginer/" TargetMode="External"/><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hyperlink" Target="http://ask.fm/TecnoGiner"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inerdelosrioscaceres.com/cultura-emprendedora/teen-emprende-1%C2%BA-eso/"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twitter.com/GinerSolidario" TargetMode="External"/><Relationship Id="rId23"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4.jpg"/><Relationship Id="rId14" Type="http://schemas.openxmlformats.org/officeDocument/2006/relationships/image" Target="media/image7.png"/><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8D0FC5134334EC1B957AD121049E7DA"/>
        <w:category>
          <w:name w:val="General"/>
          <w:gallery w:val="placeholder"/>
        </w:category>
        <w:types>
          <w:type w:val="bbPlcHdr"/>
        </w:types>
        <w:behaviors>
          <w:behavior w:val="content"/>
        </w:behaviors>
        <w:guid w:val="{8A22CCCB-1F85-4B68-BA7A-F600DCE533B1}"/>
      </w:docPartPr>
      <w:docPartBody>
        <w:p w:rsidR="00C72423" w:rsidRDefault="003B3226" w:rsidP="003B3226">
          <w:pPr>
            <w:pStyle w:val="C8D0FC5134334EC1B957AD121049E7DA"/>
          </w:pPr>
          <w:r>
            <w:rPr>
              <w:rFonts w:asciiTheme="majorHAnsi" w:eastAsiaTheme="majorEastAsia" w:hAnsiTheme="majorHAnsi" w:cstheme="majorBidi"/>
              <w:sz w:val="32"/>
              <w:szCs w:val="32"/>
            </w:rPr>
            <w:t>[Escriba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3226"/>
    <w:rsid w:val="000C7C72"/>
    <w:rsid w:val="00387D97"/>
    <w:rsid w:val="003B3226"/>
    <w:rsid w:val="00C17D42"/>
    <w:rsid w:val="00C7242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36AA994272F49E59E91374E4273DAC5">
    <w:name w:val="B36AA994272F49E59E91374E4273DAC5"/>
    <w:rsid w:val="003B3226"/>
  </w:style>
  <w:style w:type="paragraph" w:customStyle="1" w:styleId="C8D0FC5134334EC1B957AD121049E7DA">
    <w:name w:val="C8D0FC5134334EC1B957AD121049E7DA"/>
    <w:rsid w:val="003B3226"/>
  </w:style>
  <w:style w:type="paragraph" w:customStyle="1" w:styleId="741ABB7406364AE2919A7E391A9FABD8">
    <w:name w:val="741ABB7406364AE2919A7E391A9FABD8"/>
    <w:rsid w:val="003B322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36AA994272F49E59E91374E4273DAC5">
    <w:name w:val="B36AA994272F49E59E91374E4273DAC5"/>
    <w:rsid w:val="003B3226"/>
  </w:style>
  <w:style w:type="paragraph" w:customStyle="1" w:styleId="C8D0FC5134334EC1B957AD121049E7DA">
    <w:name w:val="C8D0FC5134334EC1B957AD121049E7DA"/>
    <w:rsid w:val="003B3226"/>
  </w:style>
  <w:style w:type="paragraph" w:customStyle="1" w:styleId="741ABB7406364AE2919A7E391A9FABD8">
    <w:name w:val="741ABB7406364AE2919A7E391A9FABD8"/>
    <w:rsid w:val="003B32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AAA313-8B70-456F-8D8C-F5BE70C8F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1186</TotalTime>
  <Pages>13</Pages>
  <Words>1796</Words>
  <Characters>9882</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Asociación “Tecnoginer” 1º E.S.O</vt:lpstr>
    </vt:vector>
  </TitlesOfParts>
  <Company/>
  <LinksUpToDate>false</LinksUpToDate>
  <CharactersWithSpaces>11655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Asociación “Tecnoginer” 1º E.S.O</dc:title>
  <dc:creator>Elvira</dc:creator>
  <cp:lastModifiedBy>Elvira</cp:lastModifiedBy>
  <cp:revision>10</cp:revision>
  <dcterms:created xsi:type="dcterms:W3CDTF">2014-04-09T00:00:00Z</dcterms:created>
  <dcterms:modified xsi:type="dcterms:W3CDTF">2014-04-10T11:36:00Z</dcterms:modified>
</cp:coreProperties>
</file>