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Look w:val="04A0"/>
      </w:tblPr>
      <w:tblGrid>
        <w:gridCol w:w="5211"/>
        <w:gridCol w:w="1418"/>
        <w:gridCol w:w="709"/>
        <w:gridCol w:w="1382"/>
      </w:tblGrid>
      <w:tr w:rsidR="00805ED4" w:rsidTr="002515B8">
        <w:trPr>
          <w:trHeight w:val="708"/>
        </w:trPr>
        <w:tc>
          <w:tcPr>
            <w:tcW w:w="6629" w:type="dxa"/>
            <w:gridSpan w:val="2"/>
          </w:tcPr>
          <w:p w:rsidR="002515B8" w:rsidRPr="00E1437C" w:rsidRDefault="00830A0F" w:rsidP="002515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Tema 1</w:t>
            </w:r>
          </w:p>
        </w:tc>
        <w:tc>
          <w:tcPr>
            <w:tcW w:w="2091" w:type="dxa"/>
            <w:gridSpan w:val="2"/>
          </w:tcPr>
          <w:p w:rsidR="002515B8" w:rsidRPr="00E1437C" w:rsidRDefault="008032C6" w:rsidP="002515B8">
            <w:pPr>
              <w:rPr>
                <w:rFonts w:ascii="Verdana" w:hAnsi="Verdana"/>
              </w:rPr>
            </w:pPr>
          </w:p>
        </w:tc>
      </w:tr>
      <w:tr w:rsidR="00805ED4" w:rsidTr="002515B8">
        <w:trPr>
          <w:trHeight w:val="670"/>
        </w:trPr>
        <w:tc>
          <w:tcPr>
            <w:tcW w:w="5211" w:type="dxa"/>
          </w:tcPr>
          <w:p w:rsidR="002515B8" w:rsidRPr="00E1437C" w:rsidRDefault="008032C6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Nombre:</w:t>
            </w:r>
          </w:p>
        </w:tc>
        <w:tc>
          <w:tcPr>
            <w:tcW w:w="2127" w:type="dxa"/>
            <w:gridSpan w:val="2"/>
          </w:tcPr>
          <w:p w:rsidR="002515B8" w:rsidRPr="00E1437C" w:rsidRDefault="008032C6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Fecha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82" w:type="dxa"/>
          </w:tcPr>
          <w:p w:rsidR="002515B8" w:rsidRPr="00E1437C" w:rsidRDefault="008032C6" w:rsidP="002515B8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Curso:</w:t>
            </w:r>
          </w:p>
        </w:tc>
      </w:tr>
    </w:tbl>
    <w:p w:rsidR="002515B8" w:rsidRDefault="008032C6" w:rsidP="002515B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D40EEB" w:rsidRPr="00E1437C" w:rsidRDefault="008032C6" w:rsidP="002515B8">
      <w:pPr>
        <w:rPr>
          <w:rFonts w:ascii="Verdana" w:hAnsi="Verdana"/>
        </w:rPr>
        <w:sectPr w:rsidR="00D40EEB" w:rsidRPr="00E1437C" w:rsidSect="005D17E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863B7" w:rsidRPr="00CD4CAD" w:rsidRDefault="008032C6" w:rsidP="00E863B7">
      <w:pPr>
        <w:pStyle w:val="SMPregunta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CD4CAD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Clasifica los siguientes números decimales en racionales o irracionales y explica la razón:</w:t>
      </w:r>
    </w:p>
    <w:p w:rsidR="00E863B7" w:rsidRPr="00DB593F" w:rsidRDefault="008032C6" w:rsidP="00DB593F">
      <w:pPr>
        <w:pStyle w:val="SMPregunta"/>
        <w:numPr>
          <w:ilvl w:val="0"/>
          <w:numId w:val="0"/>
        </w:numPr>
        <w:tabs>
          <w:tab w:val="left" w:pos="851"/>
        </w:tabs>
        <w:spacing w:after="200" w:line="276" w:lineRule="auto"/>
        <w:ind w:left="510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B593F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a)</w:t>
      </w: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ab/>
      </w:r>
      <w:r w:rsidR="00805ED4" w:rsidRPr="00805ED4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9.25pt" o:ole="">
            <v:imagedata r:id="rId5" o:title=""/>
          </v:shape>
          <o:OLEObject Type="Embed" ProgID="Equation.DSMT4" ShapeID="_x0000_i1025" DrawAspect="Content" ObjectID="_1543181310" r:id="rId6"/>
        </w:object>
      </w:r>
    </w:p>
    <w:p w:rsidR="00E863B7" w:rsidRPr="00DB593F" w:rsidRDefault="008032C6" w:rsidP="00DB593F">
      <w:pPr>
        <w:pStyle w:val="SMPregunta"/>
        <w:numPr>
          <w:ilvl w:val="0"/>
          <w:numId w:val="0"/>
        </w:numPr>
        <w:tabs>
          <w:tab w:val="left" w:pos="851"/>
        </w:tabs>
        <w:spacing w:after="200" w:line="276" w:lineRule="auto"/>
        <w:ind w:left="510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B593F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b)</w:t>
      </w: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ab/>
      </w:r>
      <w:r w:rsidR="00805ED4" w:rsidRPr="00805ED4">
        <w:rPr>
          <w:position w:val="-6"/>
        </w:rPr>
        <w:object w:dxaOrig="440" w:dyaOrig="320">
          <v:shape id="_x0000_i1026" type="#_x0000_t75" style="width:22.5pt;height:14.25pt" o:ole="">
            <v:imagedata r:id="rId7" o:title=""/>
          </v:shape>
          <o:OLEObject Type="Embed" ProgID="Equation.DSMT4" ShapeID="_x0000_i1026" DrawAspect="Content" ObjectID="_1543181311" r:id="rId8"/>
        </w:object>
      </w:r>
    </w:p>
    <w:p w:rsidR="00E863B7" w:rsidRPr="00DB593F" w:rsidRDefault="008032C6" w:rsidP="00DB593F">
      <w:pPr>
        <w:pStyle w:val="SMPregunta"/>
        <w:numPr>
          <w:ilvl w:val="0"/>
          <w:numId w:val="0"/>
        </w:numPr>
        <w:tabs>
          <w:tab w:val="left" w:pos="851"/>
        </w:tabs>
        <w:spacing w:after="200" w:line="276" w:lineRule="auto"/>
        <w:ind w:left="510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B593F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c)</w:t>
      </w: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ab/>
      </w:r>
      <w:r w:rsidR="00805ED4" w:rsidRPr="00805ED4">
        <w:rPr>
          <w:position w:val="-22"/>
        </w:rPr>
        <w:object w:dxaOrig="380" w:dyaOrig="620">
          <v:shape id="_x0000_i1027" type="#_x0000_t75" style="width:19.5pt;height:30.75pt" o:ole="">
            <v:imagedata r:id="rId9" o:title=""/>
          </v:shape>
          <o:OLEObject Type="Embed" ProgID="Equation.DSMT4" ShapeID="_x0000_i1027" DrawAspect="Content" ObjectID="_1543181312" r:id="rId10"/>
        </w:object>
      </w:r>
    </w:p>
    <w:p w:rsidR="00E863B7" w:rsidRPr="00DB593F" w:rsidRDefault="008032C6" w:rsidP="00DB593F">
      <w:pPr>
        <w:pStyle w:val="SMPregunta"/>
        <w:numPr>
          <w:ilvl w:val="0"/>
          <w:numId w:val="0"/>
        </w:numPr>
        <w:tabs>
          <w:tab w:val="left" w:pos="851"/>
        </w:tabs>
        <w:spacing w:after="200" w:line="276" w:lineRule="auto"/>
        <w:ind w:left="510"/>
        <w:rPr>
          <w:rFonts w:ascii="Calibri" w:eastAsia="Calibri" w:hAnsi="Calibri" w:cs="Times New Roman"/>
          <w:color w:val="000000"/>
          <w:sz w:val="22"/>
          <w:szCs w:val="22"/>
          <w:lang w:eastAsia="en-US"/>
        </w:rPr>
      </w:pPr>
      <w:r w:rsidRPr="00DB593F"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>d)</w:t>
      </w:r>
      <w:r>
        <w:rPr>
          <w:rFonts w:ascii="Calibri" w:eastAsia="Calibri" w:hAnsi="Calibri" w:cs="Times New Roman"/>
          <w:color w:val="000000"/>
          <w:sz w:val="22"/>
          <w:szCs w:val="22"/>
          <w:lang w:eastAsia="en-US"/>
        </w:rPr>
        <w:tab/>
      </w:r>
      <w:r w:rsidR="00805ED4" w:rsidRPr="00805ED4">
        <w:rPr>
          <w:position w:val="-22"/>
        </w:rPr>
        <w:object w:dxaOrig="860" w:dyaOrig="580">
          <v:shape id="_x0000_i1028" type="#_x0000_t75" style="width:42.75pt;height:29.25pt" o:ole="">
            <v:imagedata r:id="rId11" o:title=""/>
          </v:shape>
          <o:OLEObject Type="Embed" ProgID="Equation.DSMT4" ShapeID="_x0000_i1028" DrawAspect="Content" ObjectID="_1543181313" r:id="rId12"/>
        </w:object>
      </w:r>
    </w:p>
    <w:p w:rsidR="006539FA" w:rsidRDefault="008032C6" w:rsidP="006539FA">
      <w:pPr>
        <w:pStyle w:val="SMPregunta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Reduce a común denominador y ordena de forma creciente las siguientes fracciones:</w:t>
      </w:r>
    </w:p>
    <w:p w:rsidR="006539FA" w:rsidRDefault="008032C6" w:rsidP="00E34603">
      <w:pPr>
        <w:pStyle w:val="SMPregunta"/>
        <w:numPr>
          <w:ilvl w:val="0"/>
          <w:numId w:val="0"/>
        </w:numPr>
        <w:tabs>
          <w:tab w:val="left" w:pos="993"/>
        </w:tabs>
        <w:spacing w:after="200" w:line="276" w:lineRule="auto"/>
        <w:ind w:left="51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Times New Roman" w:cs="Times New Roman"/>
          <w:sz w:val="22"/>
          <w:szCs w:val="22"/>
          <w:lang w:eastAsia="en-US"/>
        </w:rPr>
        <w:t>a)</w:t>
      </w:r>
      <w:r>
        <w:rPr>
          <w:rFonts w:ascii="Calibri" w:eastAsia="Calibri" w:hAnsi="Times New Roman" w:cs="Times New Roman"/>
          <w:sz w:val="22"/>
          <w:szCs w:val="22"/>
          <w:lang w:eastAsia="en-US"/>
        </w:rPr>
        <w:tab/>
      </w:r>
      <w:r w:rsidR="00805ED4" w:rsidRPr="00805ED4">
        <w:rPr>
          <w:rFonts w:hAnsi="Times New Roman"/>
          <w:position w:val="-22"/>
        </w:rPr>
        <w:object w:dxaOrig="220" w:dyaOrig="580">
          <v:shape id="_x0000_i1029" type="#_x0000_t75" style="width:12pt;height:29.25pt" o:ole="">
            <v:imagedata r:id="rId13" o:title=""/>
          </v:shape>
          <o:OLEObject Type="Embed" ProgID="Equation.DSMT4" ShapeID="_x0000_i1029" DrawAspect="Content" ObjectID="_1543181314" r:id="rId14"/>
        </w:object>
      </w:r>
      <w:r w:rsidRPr="006539FA">
        <w:rPr>
          <w:rFonts w:ascii="Calibri" w:eastAsia="Calibri" w:hAnsi="Calibri" w:cs="Times New Roman"/>
          <w:lang w:eastAsia="en-US"/>
        </w:rPr>
        <w:t xml:space="preserve">, </w:t>
      </w:r>
      <w:r w:rsidR="00805ED4" w:rsidRPr="00805ED4">
        <w:rPr>
          <w:position w:val="-22"/>
        </w:rPr>
        <w:object w:dxaOrig="220" w:dyaOrig="580">
          <v:shape id="_x0000_i1030" type="#_x0000_t75" style="width:12pt;height:29.25pt" o:ole="">
            <v:imagedata r:id="rId15" o:title=""/>
          </v:shape>
          <o:OLEObject Type="Embed" ProgID="Equation.DSMT4" ShapeID="_x0000_i1030" DrawAspect="Content" ObjectID="_1543181315" r:id="rId16"/>
        </w:object>
      </w:r>
      <w:r w:rsidRPr="006539FA">
        <w:rPr>
          <w:rFonts w:ascii="Calibri" w:eastAsia="Calibri" w:hAnsi="Calibri" w:cs="Times New Roman"/>
          <w:lang w:eastAsia="en-US"/>
        </w:rPr>
        <w:t xml:space="preserve"> y </w:t>
      </w:r>
      <w:r w:rsidR="00805ED4" w:rsidRPr="00805ED4">
        <w:rPr>
          <w:position w:val="-22"/>
        </w:rPr>
        <w:object w:dxaOrig="220" w:dyaOrig="580">
          <v:shape id="_x0000_i1031" type="#_x0000_t75" style="width:12pt;height:29.25pt" o:ole="">
            <v:imagedata r:id="rId17" o:title=""/>
          </v:shape>
          <o:OLEObject Type="Embed" ProgID="Equation.DSMT4" ShapeID="_x0000_i1031" DrawAspect="Content" ObjectID="_1543181316" r:id="rId18"/>
        </w:object>
      </w:r>
    </w:p>
    <w:p w:rsidR="006539FA" w:rsidRDefault="008032C6" w:rsidP="00E34603">
      <w:pPr>
        <w:pStyle w:val="SMPregunta"/>
        <w:numPr>
          <w:ilvl w:val="0"/>
          <w:numId w:val="0"/>
        </w:numPr>
        <w:tabs>
          <w:tab w:val="left" w:pos="993"/>
        </w:tabs>
        <w:spacing w:after="200" w:line="276" w:lineRule="auto"/>
        <w:ind w:left="51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Times New Roman" w:cs="Times New Roman"/>
          <w:sz w:val="22"/>
          <w:szCs w:val="22"/>
          <w:lang w:eastAsia="en-US"/>
        </w:rPr>
        <w:t>b)</w:t>
      </w:r>
      <w:r>
        <w:rPr>
          <w:rFonts w:ascii="Calibri" w:eastAsia="Calibri" w:hAnsi="Times New Roman" w:cs="Times New Roman"/>
          <w:sz w:val="22"/>
          <w:szCs w:val="22"/>
          <w:lang w:eastAsia="en-US"/>
        </w:rPr>
        <w:tab/>
      </w:r>
      <w:r w:rsidR="00805ED4" w:rsidRPr="00805ED4">
        <w:rPr>
          <w:rFonts w:hAnsi="Times New Roman"/>
          <w:position w:val="-22"/>
        </w:rPr>
        <w:object w:dxaOrig="340" w:dyaOrig="580">
          <v:shape id="_x0000_i1032" type="#_x0000_t75" style="width:17.25pt;height:29.25pt" o:ole="">
            <v:imagedata r:id="rId19" o:title=""/>
          </v:shape>
          <o:OLEObject Type="Embed" ProgID="Equation.DSMT4" ShapeID="_x0000_i1032" DrawAspect="Content" ObjectID="_1543181317" r:id="rId20"/>
        </w:object>
      </w:r>
      <w:r>
        <w:rPr>
          <w:rFonts w:ascii="Calibri" w:eastAsia="Calibri" w:hAnsi="Calibri" w:cs="Times New Roman"/>
          <w:lang w:eastAsia="en-US"/>
        </w:rPr>
        <w:t xml:space="preserve">, </w:t>
      </w:r>
      <w:r w:rsidR="00805ED4" w:rsidRPr="00805ED4">
        <w:rPr>
          <w:position w:val="-22"/>
        </w:rPr>
        <w:object w:dxaOrig="220" w:dyaOrig="580">
          <v:shape id="_x0000_i1033" type="#_x0000_t75" style="width:12pt;height:29.25pt" o:ole="">
            <v:imagedata r:id="rId21" o:title=""/>
          </v:shape>
          <o:OLEObject Type="Embed" ProgID="Equation.DSMT4" ShapeID="_x0000_i1033" DrawAspect="Content" ObjectID="_1543181318" r:id="rId22"/>
        </w:object>
      </w:r>
      <w:r>
        <w:rPr>
          <w:rFonts w:ascii="Calibri" w:eastAsia="Calibri" w:hAnsi="Calibri" w:cs="Times New Roman"/>
          <w:lang w:eastAsia="en-US"/>
        </w:rPr>
        <w:t xml:space="preserve"> y </w:t>
      </w:r>
      <w:r w:rsidR="00805ED4" w:rsidRPr="00805ED4">
        <w:rPr>
          <w:position w:val="-22"/>
        </w:rPr>
        <w:object w:dxaOrig="320" w:dyaOrig="580">
          <v:shape id="_x0000_i1034" type="#_x0000_t75" style="width:15.75pt;height:29.25pt" o:ole="">
            <v:imagedata r:id="rId23" o:title=""/>
          </v:shape>
          <o:OLEObject Type="Embed" ProgID="Equation.DSMT4" ShapeID="_x0000_i1034" DrawAspect="Content" ObjectID="_1543181319" r:id="rId24"/>
        </w:object>
      </w:r>
    </w:p>
    <w:p w:rsidR="00C30345" w:rsidRDefault="008032C6" w:rsidP="002F30A6">
      <w:pPr>
        <w:pStyle w:val="Normal0"/>
        <w:rPr>
          <w:lang w:eastAsia="en-US"/>
        </w:rPr>
      </w:pPr>
    </w:p>
    <w:p w:rsidR="00C30345" w:rsidRDefault="008032C6" w:rsidP="002F30A6">
      <w:pPr>
        <w:pStyle w:val="Normal0"/>
        <w:rPr>
          <w:lang w:eastAsia="en-US"/>
        </w:rPr>
        <w:sectPr w:rsidR="00C30345" w:rsidSect="00EB4D6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247A7" w:rsidRPr="00C247A7" w:rsidRDefault="008032C6" w:rsidP="00830A0F">
      <w:pPr>
        <w:pStyle w:val="SMPregunta"/>
        <w:rPr>
          <w:lang w:val="es-ES_tradnl" w:eastAsia="en-US"/>
        </w:rPr>
      </w:pPr>
      <w:r w:rsidRPr="00C247A7">
        <w:rPr>
          <w:lang w:val="es-ES_tradnl" w:eastAsia="en-US"/>
        </w:rPr>
        <w:lastRenderedPageBreak/>
        <w:t>Efectúa las operaciones indicadas utilizando fracciones y expresa el resultado en forma decimal.</w:t>
      </w:r>
    </w:p>
    <w:p w:rsidR="00C247A7" w:rsidRPr="00C247A7" w:rsidRDefault="00805ED4" w:rsidP="00DB009F">
      <w:pPr>
        <w:pStyle w:val="Normal0"/>
        <w:spacing w:after="200" w:line="276" w:lineRule="auto"/>
        <w:ind w:left="567"/>
        <w:rPr>
          <w:rFonts w:ascii="Calibri" w:eastAsia="Calibri" w:hAnsi="Calibri" w:cs="Times New Roman"/>
          <w:sz w:val="22"/>
          <w:szCs w:val="22"/>
          <w:lang w:eastAsia="en-US"/>
        </w:rPr>
      </w:pPr>
      <w:r>
        <w:object w:dxaOrig="2859" w:dyaOrig="620">
          <v:shape id="_x0000_i1035" type="#_x0000_t75" style="width:143.25pt;height:31.5pt" o:ole="">
            <v:imagedata r:id="rId25" o:title=""/>
          </v:shape>
          <o:OLEObject Type="Embed" ProgID="Equation.DSMT4" ShapeID="_x0000_i1035" DrawAspect="Content" ObjectID="_1543181320" r:id="rId26"/>
        </w:object>
      </w:r>
    </w:p>
    <w:p w:rsidR="00213780" w:rsidRDefault="008032C6" w:rsidP="00213780">
      <w:pPr>
        <w:pStyle w:val="SMPregunta"/>
        <w:spacing w:after="200" w:line="276" w:lineRule="auto"/>
        <w:rPr>
          <w:rFonts w:ascii="Calibri" w:eastAsia="Calibri" w:hAnsi="Calibri" w:cs="Times New Roman"/>
          <w:sz w:val="22"/>
          <w:szCs w:val="22"/>
          <w:lang w:val="es-ES_tradnl" w:eastAsia="en-US"/>
        </w:rPr>
      </w:pPr>
      <w:r>
        <w:rPr>
          <w:rFonts w:ascii="Calibri" w:eastAsia="Calibri" w:hAnsi="Calibri" w:cs="Times New Roman"/>
          <w:sz w:val="22"/>
          <w:szCs w:val="22"/>
          <w:lang w:val="es-ES_tradnl" w:eastAsia="en-US"/>
        </w:rPr>
        <w:t xml:space="preserve">La suma de tres fracciones es </w:t>
      </w:r>
      <w:r w:rsidR="00805ED4" w:rsidRPr="00805ED4">
        <w:rPr>
          <w:rFonts w:ascii="Times New Roman" w:cs="Times New Roman"/>
          <w:color w:val="000000"/>
          <w:position w:val="-22"/>
        </w:rPr>
        <w:object w:dxaOrig="320" w:dyaOrig="580">
          <v:shape id="_x0000_i1036" type="#_x0000_t75" style="width:15.75pt;height:29.25pt" o:ole="">
            <v:imagedata r:id="rId27" o:title=""/>
          </v:shape>
          <o:OLEObject Type="Embed" ProgID="Equation.DSMT4" ShapeID="_x0000_i1036" DrawAspect="Content" ObjectID="_1543181321" r:id="rId28"/>
        </w:object>
      </w:r>
      <w:r>
        <w:rPr>
          <w:rFonts w:ascii="Calibri" w:eastAsia="Calibri" w:hAnsi="Calibri" w:cs="Times New Roman"/>
          <w:sz w:val="22"/>
          <w:szCs w:val="22"/>
          <w:lang w:val="es-ES_tradnl" w:eastAsia="en-US"/>
        </w:rPr>
        <w:t xml:space="preserve">. Una de ellas es </w:t>
      </w:r>
      <w:r w:rsidR="00805ED4" w:rsidRPr="00805ED4">
        <w:rPr>
          <w:rFonts w:ascii="Times New Roman" w:cs="Times New Roman"/>
          <w:color w:val="000000"/>
          <w:position w:val="-22"/>
        </w:rPr>
        <w:object w:dxaOrig="200" w:dyaOrig="580">
          <v:shape id="_x0000_i1037" type="#_x0000_t75" style="width:9.75pt;height:29.25pt" o:ole="">
            <v:imagedata r:id="rId29" o:title=""/>
          </v:shape>
          <o:OLEObject Type="Embed" ProgID="Equation.DSMT4" ShapeID="_x0000_i1037" DrawAspect="Content" ObjectID="_1543181322" r:id="rId30"/>
        </w:object>
      </w:r>
      <w:r>
        <w:rPr>
          <w:rFonts w:ascii="Calibri" w:eastAsia="Calibri" w:hAnsi="Calibri" w:cs="Times New Roman"/>
          <w:sz w:val="22"/>
          <w:szCs w:val="22"/>
          <w:lang w:val="es-ES_tradnl" w:eastAsia="en-US"/>
        </w:rPr>
        <w:t xml:space="preserve"> y otra </w:t>
      </w:r>
      <w:r w:rsidR="00805ED4" w:rsidRPr="00805ED4">
        <w:rPr>
          <w:rFonts w:ascii="Times New Roman" w:cs="Times New Roman"/>
          <w:color w:val="000000"/>
          <w:position w:val="-22"/>
        </w:rPr>
        <w:object w:dxaOrig="200" w:dyaOrig="580">
          <v:shape id="_x0000_i1038" type="#_x0000_t75" style="width:9.75pt;height:29.25pt" o:ole="">
            <v:imagedata r:id="rId31" o:title=""/>
          </v:shape>
          <o:OLEObject Type="Embed" ProgID="Equation.DSMT4" ShapeID="_x0000_i1038" DrawAspect="Content" ObjectID="_1543181323" r:id="rId32"/>
        </w:object>
      </w:r>
      <w:r>
        <w:rPr>
          <w:rFonts w:ascii="Calibri" w:eastAsia="Calibri" w:hAnsi="Calibri" w:cs="Times New Roman"/>
          <w:sz w:val="22"/>
          <w:szCs w:val="22"/>
          <w:lang w:val="es-ES_tradnl" w:eastAsia="en-US"/>
        </w:rPr>
        <w:t>. ¿Cuánto vale la tercera?</w:t>
      </w:r>
    </w:p>
    <w:p w:rsidR="00C247A7" w:rsidRPr="00C247A7" w:rsidRDefault="008032C6" w:rsidP="00830A0F">
      <w:pPr>
        <w:pStyle w:val="SMPregunta"/>
        <w:rPr>
          <w:lang w:eastAsia="en-US"/>
        </w:rPr>
      </w:pPr>
      <w:r w:rsidRPr="00C247A7">
        <w:rPr>
          <w:lang w:eastAsia="en-US"/>
        </w:rPr>
        <w:t xml:space="preserve">Realiza las </w:t>
      </w:r>
      <w:r w:rsidRPr="00C247A7">
        <w:rPr>
          <w:lang w:eastAsia="en-US"/>
        </w:rPr>
        <w:t>siguientes operaciones, expresando primero los decimales en forma fraccionaria:</w:t>
      </w:r>
    </w:p>
    <w:p w:rsidR="00C247A7" w:rsidRPr="00C247A7" w:rsidRDefault="00805ED4" w:rsidP="00D81B91">
      <w:pPr>
        <w:pStyle w:val="Normal0"/>
        <w:tabs>
          <w:tab w:val="left" w:pos="709"/>
        </w:tabs>
        <w:spacing w:after="200" w:line="276" w:lineRule="auto"/>
        <w:ind w:left="567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805ED4">
        <w:rPr>
          <w:b/>
          <w:bCs/>
        </w:rPr>
        <w:object w:dxaOrig="2659" w:dyaOrig="620">
          <v:shape id="_x0000_i1039" type="#_x0000_t75" style="width:133.5pt;height:30pt" o:ole="">
            <v:imagedata r:id="rId33" o:title=""/>
          </v:shape>
          <o:OLEObject Type="Embed" ProgID="Equation.DSMT4" ShapeID="_x0000_i1039" DrawAspect="Content" ObjectID="_1543181324" r:id="rId34"/>
        </w:object>
      </w:r>
    </w:p>
    <w:p w:rsidR="00915EE5" w:rsidRDefault="008032C6" w:rsidP="00915EE5">
      <w:pPr>
        <w:pStyle w:val="SMPregunta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Ordena de mayor</w:t>
      </w:r>
      <w:r w:rsidR="00830A0F">
        <w:rPr>
          <w:rFonts w:ascii="Calibri" w:eastAsia="Calibri" w:hAnsi="Calibri" w:cs="Times New Roman"/>
          <w:sz w:val="22"/>
          <w:szCs w:val="22"/>
          <w:lang w:eastAsia="en-US"/>
        </w:rPr>
        <w:t xml:space="preserve"> a menor los siguientes números, transformándolos previamente en fracciones con denominador común.</w:t>
      </w:r>
    </w:p>
    <w:p w:rsidR="00915EE5" w:rsidRPr="00D16C58" w:rsidRDefault="00805ED4" w:rsidP="00D16C58">
      <w:pPr>
        <w:pStyle w:val="SMPregunta"/>
        <w:numPr>
          <w:ilvl w:val="0"/>
          <w:numId w:val="0"/>
        </w:numPr>
        <w:spacing w:after="200" w:line="276" w:lineRule="auto"/>
        <w:ind w:left="510"/>
        <w:jc w:val="center"/>
        <w:rPr>
          <w:rFonts w:ascii="Times New Roman" w:eastAsia="Calibri" w:hAnsi="Calibri" w:cs="Times New Roman"/>
          <w:bCs/>
          <w:color w:val="000000"/>
          <w:position w:val="22"/>
          <w:sz w:val="22"/>
          <w:szCs w:val="22"/>
          <w:lang w:eastAsia="en-US"/>
        </w:rPr>
      </w:pPr>
      <w:r w:rsidRPr="00805ED4">
        <w:rPr>
          <w:rFonts w:ascii="Times New Roman" w:hAnsi="Times New Roman" w:cs="Times New Roman"/>
          <w:bCs/>
          <w:color w:val="000000"/>
          <w:position w:val="-22"/>
        </w:rPr>
        <w:object w:dxaOrig="340" w:dyaOrig="580">
          <v:shape id="_x0000_i1040" type="#_x0000_t75" style="width:17.25pt;height:29.25pt" o:ole="">
            <v:imagedata r:id="rId35" o:title=""/>
          </v:shape>
          <o:OLEObject Type="Embed" ProgID="Equation.DSMT4" ShapeID="_x0000_i1040" DrawAspect="Content" ObjectID="_1543181325" r:id="rId36"/>
        </w:object>
      </w:r>
      <w:r w:rsidR="008032C6" w:rsidRPr="00D16C58">
        <w:rPr>
          <w:rFonts w:ascii="Calibri" w:eastAsia="Calibri" w:hAnsi="Calibri" w:cs="Times New Roman"/>
          <w:bCs/>
          <w:lang w:eastAsia="en-US"/>
        </w:rPr>
        <w:t xml:space="preserve">                0,015         </w:t>
      </w:r>
      <w:r w:rsidR="008032C6" w:rsidRPr="00D16C58">
        <w:rPr>
          <w:rFonts w:ascii="Calibri" w:eastAsia="Calibri" w:hAnsi="Calibri" w:cs="Times New Roman"/>
          <w:bCs/>
          <w:lang w:eastAsia="en-US"/>
        </w:rPr>
        <w:t xml:space="preserve">0,075           </w:t>
      </w:r>
      <w:r w:rsidRPr="00805ED4">
        <w:rPr>
          <w:rFonts w:ascii="Times New Roman" w:cs="Times New Roman"/>
          <w:bCs/>
          <w:color w:val="000000"/>
          <w:position w:val="-22"/>
        </w:rPr>
        <w:object w:dxaOrig="480" w:dyaOrig="580">
          <v:shape id="_x0000_i1041" type="#_x0000_t75" style="width:24pt;height:29.25pt" o:ole="">
            <v:imagedata r:id="rId37" o:title=""/>
          </v:shape>
          <o:OLEObject Type="Embed" ProgID="Equation.DSMT4" ShapeID="_x0000_i1041" DrawAspect="Content" ObjectID="_1543181326" r:id="rId38"/>
        </w:object>
      </w:r>
    </w:p>
    <w:p w:rsidR="00C56EE8" w:rsidRDefault="008032C6" w:rsidP="00C56EE8">
      <w:pPr>
        <w:pStyle w:val="SMPregunta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Realiza las siguientes sumas y restas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 fracciones:</w:t>
      </w:r>
    </w:p>
    <w:p w:rsidR="00C56EE8" w:rsidRPr="00367780" w:rsidRDefault="008032C6" w:rsidP="00367780">
      <w:pPr>
        <w:pStyle w:val="SMPregunta"/>
        <w:numPr>
          <w:ilvl w:val="0"/>
          <w:numId w:val="0"/>
        </w:numPr>
        <w:tabs>
          <w:tab w:val="left" w:pos="993"/>
        </w:tabs>
        <w:spacing w:after="200" w:line="276" w:lineRule="auto"/>
        <w:ind w:left="51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367780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a)</w:t>
      </w:r>
      <w:r w:rsidRPr="00367780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</w:r>
      <w:r w:rsidR="00805ED4" w:rsidRPr="00805ED4">
        <w:rPr>
          <w:rFonts w:cstheme="minorHAnsi"/>
          <w:bCs/>
          <w:color w:val="000000"/>
          <w:position w:val="-22"/>
        </w:rPr>
        <w:object w:dxaOrig="900" w:dyaOrig="580">
          <v:shape id="_x0000_i1042" type="#_x0000_t75" style="width:45pt;height:29.25pt" o:ole="">
            <v:imagedata r:id="rId39" o:title=""/>
          </v:shape>
          <o:OLEObject Type="Embed" ProgID="Equation.DSMT4" ShapeID="_x0000_i1042" DrawAspect="Content" ObjectID="_1543181327" r:id="rId40"/>
        </w:object>
      </w:r>
      <w:r w:rsidR="00830A0F">
        <w:rPr>
          <w:rFonts w:cstheme="minorHAnsi"/>
          <w:bCs/>
          <w:color w:val="000000"/>
        </w:rPr>
        <w:t xml:space="preserve">                           </w:t>
      </w:r>
      <w:r w:rsidRPr="00367780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b)</w:t>
      </w:r>
      <w:r w:rsidRPr="00367780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</w:r>
      <w:r w:rsidR="00805ED4" w:rsidRPr="00805ED4">
        <w:rPr>
          <w:rFonts w:cstheme="minorHAnsi"/>
          <w:bCs/>
          <w:color w:val="000000"/>
          <w:position w:val="-22"/>
        </w:rPr>
        <w:object w:dxaOrig="1219" w:dyaOrig="580">
          <v:shape id="_x0000_i1043" type="#_x0000_t75" style="width:60pt;height:29.25pt" o:ole="">
            <v:imagedata r:id="rId41" o:title=""/>
          </v:shape>
          <o:OLEObject Type="Embed" ProgID="Equation.DSMT4" ShapeID="_x0000_i1043" DrawAspect="Content" ObjectID="_1543181328" r:id="rId42"/>
        </w:object>
      </w:r>
    </w:p>
    <w:p w:rsidR="00C56EE8" w:rsidRDefault="008032C6" w:rsidP="00C56EE8">
      <w:pPr>
        <w:pStyle w:val="Normal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Style w:val="Tablaconcuadrcula"/>
        <w:tblW w:w="5000" w:type="pct"/>
        <w:tblLook w:val="04A0"/>
      </w:tblPr>
      <w:tblGrid>
        <w:gridCol w:w="5211"/>
        <w:gridCol w:w="1418"/>
        <w:gridCol w:w="709"/>
        <w:gridCol w:w="1382"/>
      </w:tblGrid>
      <w:tr w:rsidR="00CF10B2" w:rsidTr="00260C9F">
        <w:trPr>
          <w:trHeight w:val="708"/>
        </w:trPr>
        <w:tc>
          <w:tcPr>
            <w:tcW w:w="6629" w:type="dxa"/>
            <w:gridSpan w:val="2"/>
          </w:tcPr>
          <w:p w:rsidR="00CF10B2" w:rsidRPr="00E1437C" w:rsidRDefault="00CF10B2" w:rsidP="00260C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Tema 2</w:t>
            </w:r>
          </w:p>
        </w:tc>
        <w:tc>
          <w:tcPr>
            <w:tcW w:w="2091" w:type="dxa"/>
            <w:gridSpan w:val="2"/>
          </w:tcPr>
          <w:p w:rsidR="00CF10B2" w:rsidRPr="00E1437C" w:rsidRDefault="00CF10B2" w:rsidP="00260C9F">
            <w:pPr>
              <w:rPr>
                <w:rFonts w:ascii="Verdana" w:hAnsi="Verdana"/>
              </w:rPr>
            </w:pPr>
          </w:p>
        </w:tc>
      </w:tr>
      <w:tr w:rsidR="00CF10B2" w:rsidTr="00260C9F">
        <w:trPr>
          <w:trHeight w:val="670"/>
        </w:trPr>
        <w:tc>
          <w:tcPr>
            <w:tcW w:w="5211" w:type="dxa"/>
          </w:tcPr>
          <w:p w:rsidR="00CF10B2" w:rsidRPr="00E1437C" w:rsidRDefault="00CF10B2" w:rsidP="00260C9F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Nombre:</w:t>
            </w:r>
          </w:p>
        </w:tc>
        <w:tc>
          <w:tcPr>
            <w:tcW w:w="2127" w:type="dxa"/>
            <w:gridSpan w:val="2"/>
          </w:tcPr>
          <w:p w:rsidR="00CF10B2" w:rsidRPr="00E1437C" w:rsidRDefault="00CF10B2" w:rsidP="00260C9F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Fecha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82" w:type="dxa"/>
          </w:tcPr>
          <w:p w:rsidR="00CF10B2" w:rsidRPr="00E1437C" w:rsidRDefault="00CF10B2" w:rsidP="00260C9F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Curso:</w:t>
            </w:r>
          </w:p>
        </w:tc>
      </w:tr>
    </w:tbl>
    <w:p w:rsidR="00CF10B2" w:rsidRDefault="00CF10B2" w:rsidP="00CF10B2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F10B2" w:rsidRPr="00CF10B2" w:rsidRDefault="00CF10B2" w:rsidP="00CF10B2">
      <w:pPr>
        <w:pStyle w:val="SMPregunta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CF10B2">
        <w:rPr>
          <w:rFonts w:ascii="Calibri" w:eastAsia="Calibri" w:hAnsi="Calibri" w:cs="Times New Roman"/>
          <w:sz w:val="22"/>
          <w:szCs w:val="22"/>
          <w:lang w:eastAsia="en-US"/>
        </w:rPr>
        <w:t xml:space="preserve">La masa de la Tierra es  </w:t>
      </w:r>
      <w:r w:rsidRPr="000108FC">
        <w:rPr>
          <w:rFonts w:ascii="Times New Roman"/>
          <w:position w:val="-8"/>
        </w:rPr>
        <w:object w:dxaOrig="900" w:dyaOrig="320">
          <v:shape id="_x0000_i1044" type="#_x0000_t75" style="width:45pt;height:15.75pt" o:ole="">
            <v:imagedata r:id="rId43" o:title=""/>
          </v:shape>
          <o:OLEObject Type="Embed" ProgID="Equation.DSMT4" ShapeID="_x0000_i1044" DrawAspect="Content" ObjectID="_1543181329" r:id="rId44"/>
        </w:object>
      </w:r>
      <w:r w:rsidRPr="00CF10B2">
        <w:rPr>
          <w:rFonts w:ascii="Calibri" w:eastAsia="Calibri" w:hAnsi="Calibri" w:cs="Times New Roman"/>
          <w:sz w:val="22"/>
          <w:szCs w:val="22"/>
          <w:lang w:eastAsia="en-US"/>
        </w:rPr>
        <w:t xml:space="preserve">kg. ¿Cuál sería la masa equivalente a 3 planetas iguales a la Tierra? </w:t>
      </w:r>
      <w:proofErr w:type="gramStart"/>
      <w:r w:rsidRPr="00CF10B2">
        <w:rPr>
          <w:rFonts w:ascii="Calibri" w:eastAsia="Calibri" w:hAnsi="Calibri" w:cs="Times New Roman"/>
          <w:sz w:val="22"/>
          <w:szCs w:val="22"/>
          <w:lang w:eastAsia="en-US"/>
        </w:rPr>
        <w:t>¿</w:t>
      </w:r>
      <w:proofErr w:type="gramEnd"/>
      <w:r w:rsidRPr="00CF10B2">
        <w:rPr>
          <w:rFonts w:ascii="Calibri" w:eastAsia="Calibri" w:hAnsi="Calibri" w:cs="Times New Roman"/>
          <w:sz w:val="22"/>
          <w:szCs w:val="22"/>
          <w:lang w:eastAsia="en-US"/>
        </w:rPr>
        <w:t xml:space="preserve">Y la de la Tierra más la de otro planeta cuyo peso sea 63,2 </w:t>
      </w:r>
      <w:r w:rsidRPr="00CF10B2">
        <w:rPr>
          <w:rFonts w:ascii="Times New Roman" w:cs="Times New Roman"/>
        </w:rPr>
        <w:t xml:space="preserve">. 10 </w:t>
      </w:r>
      <w:r w:rsidRPr="00CF10B2">
        <w:rPr>
          <w:rFonts w:ascii="Times New Roman" w:cs="Times New Roman"/>
          <w:vertAlign w:val="superscript"/>
        </w:rPr>
        <w:t>22</w:t>
      </w:r>
      <w:r w:rsidRPr="00CF10B2">
        <w:rPr>
          <w:rFonts w:ascii="Calibri" w:eastAsia="Calibri" w:hAnsi="Calibri" w:cs="Times New Roman"/>
          <w:sz w:val="22"/>
          <w:szCs w:val="22"/>
          <w:lang w:eastAsia="en-US"/>
        </w:rPr>
        <w:t>kg</w:t>
      </w:r>
      <w:proofErr w:type="gramStart"/>
      <w:r w:rsidRPr="00CF10B2">
        <w:rPr>
          <w:rFonts w:ascii="Calibri" w:eastAsia="Calibri" w:hAnsi="Calibri" w:cs="Times New Roman"/>
          <w:sz w:val="22"/>
          <w:szCs w:val="22"/>
          <w:lang w:eastAsia="en-US"/>
        </w:rPr>
        <w:t>?</w:t>
      </w:r>
      <w:proofErr w:type="gramEnd"/>
    </w:p>
    <w:p w:rsidR="00CF10B2" w:rsidRPr="002608F7" w:rsidRDefault="00CF10B2" w:rsidP="00CF10B2">
      <w:pPr>
        <w:pStyle w:val="SMPregunta"/>
        <w:spacing w:after="200" w:line="276" w:lineRule="auto"/>
        <w:rPr>
          <w:rFonts w:ascii="Calibri" w:eastAsia="Calibri" w:hAnsi="Calibri" w:cs="Calibri"/>
          <w:sz w:val="22"/>
          <w:szCs w:val="22"/>
          <w:lang w:val="es-ES_tradnl" w:eastAsia="en-US"/>
        </w:rPr>
      </w:pPr>
      <w:r w:rsidRPr="002608F7">
        <w:rPr>
          <w:rFonts w:ascii="Calibri" w:eastAsia="Calibri" w:hAnsi="Calibri" w:cs="Calibri"/>
          <w:sz w:val="22"/>
          <w:szCs w:val="22"/>
          <w:lang w:val="es-ES_tradnl" w:eastAsia="en-US"/>
        </w:rPr>
        <w:t>Ordena las siguientes potencias y radicales</w:t>
      </w:r>
      <w:r>
        <w:rPr>
          <w:rFonts w:ascii="Calibri" w:eastAsia="Calibri" w:hAnsi="Calibri" w:cs="Calibri"/>
          <w:sz w:val="22"/>
          <w:szCs w:val="22"/>
          <w:lang w:val="es-ES_tradnl" w:eastAsia="en-US"/>
        </w:rPr>
        <w:t>, haciendo previamente índice común</w:t>
      </w:r>
      <w:r w:rsidRPr="002608F7">
        <w:rPr>
          <w:rFonts w:ascii="Calibri" w:eastAsia="Calibri" w:hAnsi="Calibri" w:cs="Calibri"/>
          <w:sz w:val="22"/>
          <w:szCs w:val="22"/>
          <w:lang w:val="es-ES_tradnl" w:eastAsia="en-US"/>
        </w:rPr>
        <w:t>:</w:t>
      </w:r>
    </w:p>
    <w:p w:rsidR="00CF10B2" w:rsidRDefault="00CF10B2" w:rsidP="00CF10B2">
      <w:pPr>
        <w:pStyle w:val="SMPregunta"/>
        <w:numPr>
          <w:ilvl w:val="0"/>
          <w:numId w:val="2"/>
        </w:numPr>
        <w:tabs>
          <w:tab w:val="clear" w:pos="510"/>
        </w:tabs>
        <w:spacing w:after="200" w:line="276" w:lineRule="auto"/>
        <w:ind w:left="786" w:hanging="36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108FC">
        <w:rPr>
          <w:rFonts w:ascii="Calibri" w:hAnsi="Calibri" w:cs="Calibri"/>
          <w:color w:val="000000"/>
          <w:position w:val="-8"/>
        </w:rPr>
        <w:object w:dxaOrig="960" w:dyaOrig="460">
          <v:shape id="_x0000_i1045" type="#_x0000_t75" style="width:48pt;height:23.25pt" o:ole="">
            <v:imagedata r:id="rId45" o:title=""/>
          </v:shape>
          <o:OLEObject Type="Embed" ProgID="Equation.DSMT4" ShapeID="_x0000_i1045" DrawAspect="Content" ObjectID="_1543181330" r:id="rId46"/>
        </w:object>
      </w:r>
    </w:p>
    <w:p w:rsidR="00CF10B2" w:rsidRDefault="00CF10B2" w:rsidP="00CF10B2">
      <w:pPr>
        <w:pStyle w:val="SMPregunta"/>
        <w:numPr>
          <w:ilvl w:val="0"/>
          <w:numId w:val="2"/>
        </w:numPr>
        <w:tabs>
          <w:tab w:val="clear" w:pos="510"/>
        </w:tabs>
        <w:spacing w:after="200" w:line="276" w:lineRule="auto"/>
        <w:ind w:left="786" w:hanging="36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108FC">
        <w:rPr>
          <w:rFonts w:ascii="Calibri" w:hAnsi="Calibri" w:cs="Calibri"/>
          <w:color w:val="000000"/>
          <w:position w:val="-8"/>
        </w:rPr>
        <w:object w:dxaOrig="980" w:dyaOrig="460">
          <v:shape id="_x0000_i1046" type="#_x0000_t75" style="width:48.75pt;height:23.25pt" o:ole="">
            <v:imagedata r:id="rId47" o:title=""/>
          </v:shape>
          <o:OLEObject Type="Embed" ProgID="Equation.DSMT4" ShapeID="_x0000_i1046" DrawAspect="Content" ObjectID="_1543181331" r:id="rId48"/>
        </w:object>
      </w:r>
    </w:p>
    <w:p w:rsidR="00CF10B2" w:rsidRPr="000B6CD7" w:rsidRDefault="00CF10B2" w:rsidP="00CF10B2">
      <w:pPr>
        <w:pStyle w:val="SMPregunta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B6CD7">
        <w:rPr>
          <w:rFonts w:ascii="Calibri" w:eastAsia="Calibri" w:hAnsi="Calibri" w:cs="Calibri"/>
          <w:sz w:val="22"/>
          <w:szCs w:val="22"/>
          <w:lang w:eastAsia="en-US"/>
        </w:rPr>
        <w:t>Expresa como producto de un número entero y un radical los siguientes radicales:</w:t>
      </w:r>
    </w:p>
    <w:p w:rsidR="00CF10B2" w:rsidRPr="000B6CD7" w:rsidRDefault="00CF10B2" w:rsidP="00CF10B2">
      <w:pPr>
        <w:pStyle w:val="SMPregunta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108FC">
        <w:rPr>
          <w:rFonts w:cstheme="minorHAnsi"/>
          <w:position w:val="-6"/>
        </w:rPr>
        <w:object w:dxaOrig="460" w:dyaOrig="320">
          <v:shape id="_x0000_i1047" type="#_x0000_t75" style="width:23.25pt;height:15.75pt" o:ole="">
            <v:imagedata r:id="rId49" o:title=""/>
          </v:shape>
          <o:OLEObject Type="Embed" ProgID="Equation.DSMT4" ShapeID="_x0000_i1047" DrawAspect="Content" ObjectID="_1543181332" r:id="rId50"/>
        </w:object>
      </w:r>
      <w:r w:rsidRPr="000B6CD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CF10B2" w:rsidRPr="000B6CD7" w:rsidRDefault="00CF10B2" w:rsidP="00CF10B2">
      <w:pPr>
        <w:pStyle w:val="SMPregunta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108FC">
        <w:rPr>
          <w:rFonts w:cstheme="minorHAnsi"/>
          <w:position w:val="-6"/>
        </w:rPr>
        <w:object w:dxaOrig="460" w:dyaOrig="320">
          <v:shape id="_x0000_i1048" type="#_x0000_t75" style="width:23.25pt;height:15.75pt" o:ole="">
            <v:imagedata r:id="rId51" o:title=""/>
          </v:shape>
          <o:OLEObject Type="Embed" ProgID="Equation.DSMT4" ShapeID="_x0000_i1048" DrawAspect="Content" ObjectID="_1543181333" r:id="rId52"/>
        </w:object>
      </w:r>
    </w:p>
    <w:p w:rsidR="00CF10B2" w:rsidRPr="000B6CD7" w:rsidRDefault="00CF10B2" w:rsidP="00CF10B2">
      <w:pPr>
        <w:pStyle w:val="SMPregunta"/>
        <w:numPr>
          <w:ilvl w:val="0"/>
          <w:numId w:val="4"/>
        </w:num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108FC">
        <w:rPr>
          <w:rFonts w:cstheme="minorHAnsi"/>
          <w:position w:val="-6"/>
        </w:rPr>
        <w:object w:dxaOrig="460" w:dyaOrig="320">
          <v:shape id="_x0000_i1049" type="#_x0000_t75" style="width:23.25pt;height:15.75pt" o:ole="">
            <v:imagedata r:id="rId53" o:title=""/>
          </v:shape>
          <o:OLEObject Type="Embed" ProgID="Equation.DSMT4" ShapeID="_x0000_i1049" DrawAspect="Content" ObjectID="_1543181334" r:id="rId54"/>
        </w:object>
      </w:r>
    </w:p>
    <w:p w:rsidR="00CF10B2" w:rsidRPr="000B6CD7" w:rsidRDefault="00CF10B2" w:rsidP="00CF10B2">
      <w:pPr>
        <w:pStyle w:val="SMPregunta"/>
        <w:spacing w:after="200" w:line="276" w:lineRule="auto"/>
        <w:rPr>
          <w:rFonts w:ascii="Calibri" w:eastAsia="Calibri" w:hAnsi="Calibri" w:cs="Calibri"/>
          <w:sz w:val="22"/>
          <w:szCs w:val="22"/>
          <w:lang w:val="es-ES_tradnl" w:eastAsia="en-US"/>
        </w:rPr>
      </w:pPr>
      <w:r w:rsidRPr="000B6CD7">
        <w:rPr>
          <w:rFonts w:ascii="Calibri" w:eastAsia="Calibri" w:hAnsi="Calibri" w:cs="Calibri"/>
          <w:sz w:val="22"/>
          <w:szCs w:val="22"/>
          <w:lang w:val="es-ES_tradnl" w:eastAsia="en-US"/>
        </w:rPr>
        <w:t>Simplifica los siguientes radicales:</w:t>
      </w:r>
    </w:p>
    <w:p w:rsidR="00CF10B2" w:rsidRPr="000B6CD7" w:rsidRDefault="00CF10B2" w:rsidP="00CF10B2">
      <w:pPr>
        <w:pStyle w:val="SMPregunt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108FC">
        <w:rPr>
          <w:rFonts w:cstheme="minorHAnsi"/>
          <w:bCs/>
          <w:color w:val="000000"/>
          <w:position w:val="-6"/>
        </w:rPr>
        <w:object w:dxaOrig="440" w:dyaOrig="340">
          <v:shape id="_x0000_i1050" type="#_x0000_t75" style="width:21.75pt;height:16.5pt" o:ole="">
            <v:imagedata r:id="rId55" o:title=""/>
          </v:shape>
          <o:OLEObject Type="Embed" ProgID="Equation.DSMT4" ShapeID="_x0000_i1050" DrawAspect="Content" ObjectID="_1543181335" r:id="rId56"/>
        </w:object>
      </w:r>
    </w:p>
    <w:p w:rsidR="00CF10B2" w:rsidRPr="000B6CD7" w:rsidRDefault="00CF10B2" w:rsidP="00CF10B2">
      <w:pPr>
        <w:pStyle w:val="SMPregunt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108FC">
        <w:rPr>
          <w:rFonts w:cstheme="minorHAnsi"/>
          <w:bCs/>
          <w:color w:val="000000"/>
          <w:position w:val="-6"/>
        </w:rPr>
        <w:object w:dxaOrig="440" w:dyaOrig="340">
          <v:shape id="_x0000_i1051" type="#_x0000_t75" style="width:21.75pt;height:16.5pt" o:ole="">
            <v:imagedata r:id="rId57" o:title=""/>
          </v:shape>
          <o:OLEObject Type="Embed" ProgID="Equation.DSMT4" ShapeID="_x0000_i1051" DrawAspect="Content" ObjectID="_1543181336" r:id="rId58"/>
        </w:object>
      </w:r>
    </w:p>
    <w:p w:rsidR="00CF10B2" w:rsidRPr="000B6CD7" w:rsidRDefault="00CF10B2" w:rsidP="00CF10B2">
      <w:pPr>
        <w:pStyle w:val="SMPregunta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108FC">
        <w:rPr>
          <w:rFonts w:cstheme="minorHAnsi"/>
          <w:color w:val="000000"/>
          <w:position w:val="-6"/>
        </w:rPr>
        <w:object w:dxaOrig="520" w:dyaOrig="340">
          <v:shape id="_x0000_i1052" type="#_x0000_t75" style="width:26.25pt;height:16.5pt" o:ole="">
            <v:imagedata r:id="rId59" o:title=""/>
          </v:shape>
          <o:OLEObject Type="Embed" ProgID="Equation.DSMT4" ShapeID="_x0000_i1052" DrawAspect="Content" ObjectID="_1543181337" r:id="rId60"/>
        </w:object>
      </w:r>
    </w:p>
    <w:p w:rsidR="00CF10B2" w:rsidRDefault="00CF10B2" w:rsidP="00CF10B2">
      <w:pPr>
        <w:pStyle w:val="SMPregunta"/>
        <w:spacing w:after="200" w:line="276" w:lineRule="auto"/>
        <w:rPr>
          <w:rFonts w:ascii="Calibri" w:eastAsia="Calibri" w:hAnsi="Calibri" w:cs="Times New Roman"/>
          <w:sz w:val="22"/>
          <w:szCs w:val="22"/>
          <w:lang w:val="es-ES_tradnl" w:eastAsia="en-US"/>
        </w:rPr>
      </w:pPr>
      <w:r w:rsidRPr="00104BE8">
        <w:rPr>
          <w:rFonts w:ascii="Calibri" w:eastAsia="Calibri" w:hAnsi="Calibri" w:cs="Times New Roman"/>
          <w:sz w:val="22"/>
          <w:szCs w:val="22"/>
          <w:lang w:val="es-ES_tradnl" w:eastAsia="en-US"/>
        </w:rPr>
        <w:t xml:space="preserve">Expresa el resultado como potencia única: </w:t>
      </w:r>
    </w:p>
    <w:p w:rsidR="00CF10B2" w:rsidRDefault="00CF10B2" w:rsidP="00CF10B2">
      <w:pPr>
        <w:pStyle w:val="SMPregunta"/>
        <w:numPr>
          <w:ilvl w:val="0"/>
          <w:numId w:val="0"/>
        </w:numPr>
        <w:spacing w:after="200" w:line="276" w:lineRule="auto"/>
        <w:ind w:left="510"/>
        <w:rPr>
          <w:rFonts w:ascii="Calibri" w:eastAsia="Calibri" w:hAnsi="Calibri" w:cs="Calibri"/>
          <w:position w:val="-144"/>
          <w:sz w:val="22"/>
          <w:szCs w:val="22"/>
          <w:lang w:eastAsia="en-US"/>
        </w:rPr>
      </w:pPr>
      <w:r w:rsidRPr="000108FC">
        <w:rPr>
          <w:rFonts w:ascii="Calibri" w:hAnsi="Calibri" w:cs="Calibri"/>
          <w:position w:val="-144"/>
        </w:rPr>
        <w:object w:dxaOrig="2020" w:dyaOrig="2780">
          <v:shape id="_x0000_i1053" type="#_x0000_t75" style="width:134.25pt;height:114pt" o:ole="">
            <v:imagedata r:id="rId61" o:title=""/>
          </v:shape>
          <o:OLEObject Type="Embed" ProgID="Equation.DSMT4" ShapeID="_x0000_i1053" DrawAspect="Content" ObjectID="_1543181338" r:id="rId62"/>
        </w:object>
      </w:r>
    </w:p>
    <w:p w:rsidR="00CF10B2" w:rsidRPr="000B6CD7" w:rsidRDefault="00CF10B2" w:rsidP="00CF10B2">
      <w:pPr>
        <w:pStyle w:val="SMPregunta"/>
        <w:spacing w:after="200" w:line="276" w:lineRule="auto"/>
        <w:rPr>
          <w:rFonts w:ascii="Calibri" w:eastAsia="Calibri" w:hAnsi="Calibri" w:cs="Calibri"/>
          <w:sz w:val="22"/>
          <w:szCs w:val="22"/>
          <w:lang w:val="es-ES_tradnl" w:eastAsia="en-US"/>
        </w:rPr>
      </w:pPr>
      <w:r>
        <w:rPr>
          <w:rFonts w:ascii="Calibri" w:eastAsia="Calibri" w:hAnsi="Calibri" w:cs="Calibri"/>
          <w:sz w:val="22"/>
          <w:szCs w:val="22"/>
          <w:lang w:val="es-ES_tradnl" w:eastAsia="en-US"/>
        </w:rPr>
        <w:t>Calcula las siguientes operacione</w:t>
      </w:r>
      <w:r w:rsidRPr="000B6CD7">
        <w:rPr>
          <w:rFonts w:ascii="Calibri" w:eastAsia="Calibri" w:hAnsi="Calibri" w:cs="Calibri"/>
          <w:sz w:val="22"/>
          <w:szCs w:val="22"/>
          <w:lang w:val="es-ES_tradnl" w:eastAsia="en-US"/>
        </w:rPr>
        <w:t>s:</w:t>
      </w:r>
    </w:p>
    <w:p w:rsidR="00CF10B2" w:rsidRPr="000B6CD7" w:rsidRDefault="00CF10B2" w:rsidP="00CF10B2">
      <w:pPr>
        <w:pStyle w:val="SMPregunta"/>
        <w:numPr>
          <w:ilvl w:val="0"/>
          <w:numId w:val="3"/>
        </w:numPr>
        <w:tabs>
          <w:tab w:val="clear" w:pos="510"/>
        </w:tabs>
        <w:spacing w:after="200" w:line="276" w:lineRule="auto"/>
        <w:ind w:left="927" w:hanging="36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108FC">
        <w:rPr>
          <w:rFonts w:cstheme="minorHAnsi"/>
          <w:bCs/>
          <w:color w:val="000000"/>
          <w:position w:val="-24"/>
        </w:rPr>
        <w:object w:dxaOrig="1000" w:dyaOrig="640">
          <v:shape id="_x0000_i1054" type="#_x0000_t75" style="width:50.25pt;height:32.25pt" o:ole="">
            <v:imagedata r:id="rId63" o:title=""/>
          </v:shape>
          <o:OLEObject Type="Embed" ProgID="Equation.DSMT4" ShapeID="_x0000_i1054" DrawAspect="Content" ObjectID="_1543181339" r:id="rId64"/>
        </w:object>
      </w:r>
    </w:p>
    <w:p w:rsidR="00CF10B2" w:rsidRPr="000B6CD7" w:rsidRDefault="00CF10B2" w:rsidP="00CF10B2">
      <w:pPr>
        <w:pStyle w:val="SMPregunta"/>
        <w:numPr>
          <w:ilvl w:val="0"/>
          <w:numId w:val="3"/>
        </w:numPr>
        <w:tabs>
          <w:tab w:val="clear" w:pos="510"/>
        </w:tabs>
        <w:spacing w:after="200" w:line="276" w:lineRule="auto"/>
        <w:ind w:left="927" w:hanging="36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108FC">
        <w:rPr>
          <w:rFonts w:cstheme="minorHAnsi"/>
          <w:bCs/>
          <w:color w:val="000000"/>
          <w:position w:val="-24"/>
        </w:rPr>
        <w:object w:dxaOrig="2299" w:dyaOrig="640">
          <v:shape id="_x0000_i1055" type="#_x0000_t75" style="width:114.75pt;height:32.25pt" o:ole="">
            <v:imagedata r:id="rId65" o:title=""/>
          </v:shape>
          <o:OLEObject Type="Embed" ProgID="Equation.DSMT4" ShapeID="_x0000_i1055" DrawAspect="Content" ObjectID="_1543181340" r:id="rId66"/>
        </w:object>
      </w:r>
    </w:p>
    <w:tbl>
      <w:tblPr>
        <w:tblStyle w:val="Tablaconcuadrcula"/>
        <w:tblW w:w="5000" w:type="pct"/>
        <w:tblLook w:val="04A0"/>
      </w:tblPr>
      <w:tblGrid>
        <w:gridCol w:w="5211"/>
        <w:gridCol w:w="1418"/>
        <w:gridCol w:w="709"/>
        <w:gridCol w:w="1382"/>
      </w:tblGrid>
      <w:tr w:rsidR="008032C6" w:rsidTr="00260C9F">
        <w:trPr>
          <w:trHeight w:val="708"/>
        </w:trPr>
        <w:tc>
          <w:tcPr>
            <w:tcW w:w="6629" w:type="dxa"/>
            <w:gridSpan w:val="2"/>
          </w:tcPr>
          <w:p w:rsidR="008032C6" w:rsidRPr="00E1437C" w:rsidRDefault="008032C6" w:rsidP="008032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Tema</w:t>
            </w:r>
            <w:r>
              <w:rPr>
                <w:rFonts w:ascii="Verdana" w:hAnsi="Verdana"/>
              </w:rPr>
              <w:t>s 3 y 4</w:t>
            </w:r>
          </w:p>
        </w:tc>
        <w:tc>
          <w:tcPr>
            <w:tcW w:w="2091" w:type="dxa"/>
            <w:gridSpan w:val="2"/>
          </w:tcPr>
          <w:p w:rsidR="008032C6" w:rsidRPr="00E1437C" w:rsidRDefault="008032C6" w:rsidP="00260C9F">
            <w:pPr>
              <w:rPr>
                <w:rFonts w:ascii="Verdana" w:hAnsi="Verdana"/>
              </w:rPr>
            </w:pPr>
          </w:p>
        </w:tc>
      </w:tr>
      <w:tr w:rsidR="008032C6" w:rsidTr="00260C9F">
        <w:trPr>
          <w:trHeight w:val="670"/>
        </w:trPr>
        <w:tc>
          <w:tcPr>
            <w:tcW w:w="5211" w:type="dxa"/>
          </w:tcPr>
          <w:p w:rsidR="008032C6" w:rsidRPr="00E1437C" w:rsidRDefault="008032C6" w:rsidP="00260C9F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Nombre:</w:t>
            </w:r>
          </w:p>
        </w:tc>
        <w:tc>
          <w:tcPr>
            <w:tcW w:w="2127" w:type="dxa"/>
            <w:gridSpan w:val="2"/>
          </w:tcPr>
          <w:p w:rsidR="008032C6" w:rsidRPr="00E1437C" w:rsidRDefault="008032C6" w:rsidP="00260C9F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Fecha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382" w:type="dxa"/>
          </w:tcPr>
          <w:p w:rsidR="008032C6" w:rsidRPr="00E1437C" w:rsidRDefault="008032C6" w:rsidP="00260C9F">
            <w:pPr>
              <w:rPr>
                <w:rFonts w:ascii="Verdana" w:hAnsi="Verdana"/>
              </w:rPr>
            </w:pPr>
            <w:r w:rsidRPr="00E1437C">
              <w:rPr>
                <w:rFonts w:ascii="Verdana" w:hAnsi="Verdana"/>
              </w:rPr>
              <w:t>Curso:</w:t>
            </w:r>
          </w:p>
        </w:tc>
      </w:tr>
    </w:tbl>
    <w:p w:rsidR="00367780" w:rsidRDefault="008032C6" w:rsidP="00C56EE8">
      <w:pPr>
        <w:pStyle w:val="Normal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032C6" w:rsidRPr="008032C6" w:rsidRDefault="008032C6" w:rsidP="008032C6">
      <w:pPr>
        <w:pStyle w:val="Normal0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032C6">
        <w:rPr>
          <w:b/>
          <w:sz w:val="22"/>
          <w:szCs w:val="22"/>
        </w:rPr>
        <w:t xml:space="preserve">Halla el valor numérico de los siguientes polinomios: </w:t>
      </w:r>
    </w:p>
    <w:p w:rsidR="008032C6" w:rsidRPr="008032C6" w:rsidRDefault="008032C6" w:rsidP="008032C6">
      <w:pPr>
        <w:pStyle w:val="Normal0"/>
        <w:spacing w:after="200" w:line="276" w:lineRule="auto"/>
        <w:ind w:left="750"/>
        <w:rPr>
          <w:b/>
          <w:sz w:val="22"/>
          <w:szCs w:val="22"/>
        </w:rPr>
      </w:pPr>
      <w:r w:rsidRPr="008032C6">
        <w:rPr>
          <w:b/>
          <w:sz w:val="22"/>
          <w:szCs w:val="22"/>
        </w:rPr>
        <w:t>a) P(x) = x</w:t>
      </w:r>
      <w:r w:rsidRPr="008032C6">
        <w:rPr>
          <w:b/>
          <w:sz w:val="22"/>
          <w:szCs w:val="22"/>
          <w:vertAlign w:val="superscript"/>
        </w:rPr>
        <w:t>2</w:t>
      </w:r>
      <w:r w:rsidRPr="008032C6">
        <w:rPr>
          <w:b/>
          <w:sz w:val="22"/>
          <w:szCs w:val="22"/>
        </w:rPr>
        <w:t xml:space="preserve"> + x para x = -1 </w:t>
      </w:r>
    </w:p>
    <w:p w:rsidR="008032C6" w:rsidRPr="008032C6" w:rsidRDefault="008032C6" w:rsidP="008032C6">
      <w:pPr>
        <w:pStyle w:val="Normal0"/>
        <w:spacing w:after="200" w:line="276" w:lineRule="auto"/>
        <w:ind w:left="750"/>
        <w:rPr>
          <w:b/>
          <w:sz w:val="22"/>
          <w:szCs w:val="22"/>
        </w:rPr>
      </w:pPr>
      <w:r w:rsidRPr="008032C6">
        <w:rPr>
          <w:b/>
          <w:sz w:val="22"/>
          <w:szCs w:val="22"/>
        </w:rPr>
        <w:t>b) P(x) = x</w:t>
      </w:r>
      <w:r w:rsidRPr="008032C6">
        <w:rPr>
          <w:b/>
          <w:sz w:val="22"/>
          <w:szCs w:val="22"/>
          <w:vertAlign w:val="superscript"/>
        </w:rPr>
        <w:t>3</w:t>
      </w:r>
      <w:r w:rsidRPr="008032C6">
        <w:rPr>
          <w:b/>
          <w:sz w:val="22"/>
          <w:szCs w:val="22"/>
        </w:rPr>
        <w:t xml:space="preserve"> – 3x</w:t>
      </w:r>
      <w:r w:rsidRPr="008032C6">
        <w:rPr>
          <w:b/>
          <w:sz w:val="22"/>
          <w:szCs w:val="22"/>
          <w:vertAlign w:val="superscript"/>
        </w:rPr>
        <w:t>2</w:t>
      </w:r>
      <w:r w:rsidRPr="008032C6">
        <w:rPr>
          <w:b/>
          <w:sz w:val="22"/>
          <w:szCs w:val="22"/>
        </w:rPr>
        <w:t xml:space="preserve"> – 1 para x = -2</w:t>
      </w:r>
    </w:p>
    <w:p w:rsidR="008032C6" w:rsidRPr="008032C6" w:rsidRDefault="008032C6" w:rsidP="008032C6">
      <w:pPr>
        <w:pStyle w:val="Normal0"/>
        <w:spacing w:after="200" w:line="276" w:lineRule="auto"/>
        <w:ind w:left="750"/>
        <w:rPr>
          <w:b/>
          <w:sz w:val="22"/>
          <w:szCs w:val="22"/>
        </w:rPr>
      </w:pPr>
      <w:r w:rsidRPr="008032C6">
        <w:rPr>
          <w:b/>
          <w:sz w:val="22"/>
          <w:szCs w:val="22"/>
        </w:rPr>
        <w:t xml:space="preserve"> c) P(x) = 20 – (x + 3)</w:t>
      </w:r>
      <w:r w:rsidRPr="008032C6">
        <w:rPr>
          <w:b/>
          <w:sz w:val="22"/>
          <w:szCs w:val="22"/>
          <w:vertAlign w:val="superscript"/>
        </w:rPr>
        <w:t>2</w:t>
      </w:r>
      <w:r w:rsidRPr="008032C6">
        <w:rPr>
          <w:b/>
          <w:sz w:val="22"/>
          <w:szCs w:val="22"/>
        </w:rPr>
        <w:t xml:space="preserve"> para x = 1 </w:t>
      </w:r>
    </w:p>
    <w:p w:rsidR="008032C6" w:rsidRPr="008032C6" w:rsidRDefault="008032C6" w:rsidP="008032C6">
      <w:pPr>
        <w:pStyle w:val="Normal0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032C6">
        <w:rPr>
          <w:b/>
          <w:sz w:val="22"/>
          <w:szCs w:val="22"/>
        </w:rPr>
        <w:t xml:space="preserve">Resuelve las siguientes operaciones con polinomios: </w:t>
      </w:r>
    </w:p>
    <w:p w:rsidR="008032C6" w:rsidRPr="008032C6" w:rsidRDefault="008032C6" w:rsidP="008032C6">
      <w:pPr>
        <w:pStyle w:val="Normal0"/>
        <w:spacing w:after="200" w:line="276" w:lineRule="auto"/>
        <w:ind w:left="750"/>
        <w:rPr>
          <w:b/>
          <w:sz w:val="22"/>
          <w:szCs w:val="22"/>
        </w:rPr>
      </w:pPr>
      <w:r w:rsidRPr="008032C6">
        <w:rPr>
          <w:b/>
          <w:sz w:val="22"/>
          <w:szCs w:val="22"/>
        </w:rPr>
        <w:t>a) Si P(x) = 3x</w:t>
      </w:r>
      <w:r w:rsidRPr="008032C6">
        <w:rPr>
          <w:b/>
          <w:sz w:val="22"/>
          <w:szCs w:val="22"/>
          <w:vertAlign w:val="superscript"/>
        </w:rPr>
        <w:t>2</w:t>
      </w:r>
      <w:r w:rsidRPr="008032C6">
        <w:rPr>
          <w:b/>
          <w:sz w:val="22"/>
          <w:szCs w:val="22"/>
        </w:rPr>
        <w:t xml:space="preserve"> – 7x +1 y Q(x) = -2x</w:t>
      </w:r>
      <w:r w:rsidRPr="008032C6">
        <w:rPr>
          <w:b/>
          <w:sz w:val="22"/>
          <w:szCs w:val="22"/>
          <w:vertAlign w:val="superscript"/>
        </w:rPr>
        <w:t>3</w:t>
      </w:r>
      <w:r w:rsidRPr="008032C6">
        <w:rPr>
          <w:b/>
          <w:sz w:val="22"/>
          <w:szCs w:val="22"/>
        </w:rPr>
        <w:t xml:space="preserve"> + 2x</w:t>
      </w:r>
      <w:r w:rsidRPr="008032C6">
        <w:rPr>
          <w:b/>
          <w:sz w:val="22"/>
          <w:szCs w:val="22"/>
          <w:vertAlign w:val="superscript"/>
        </w:rPr>
        <w:t>2</w:t>
      </w:r>
      <w:r w:rsidRPr="008032C6">
        <w:rPr>
          <w:b/>
          <w:sz w:val="22"/>
          <w:szCs w:val="22"/>
        </w:rPr>
        <w:t xml:space="preserve"> – 3x calcula P + Q  y P – Q </w:t>
      </w:r>
    </w:p>
    <w:p w:rsidR="008032C6" w:rsidRPr="008032C6" w:rsidRDefault="008032C6" w:rsidP="008032C6">
      <w:pPr>
        <w:pStyle w:val="Normal0"/>
        <w:spacing w:after="200" w:line="276" w:lineRule="auto"/>
        <w:ind w:left="750"/>
        <w:rPr>
          <w:b/>
          <w:sz w:val="22"/>
          <w:szCs w:val="22"/>
        </w:rPr>
      </w:pPr>
      <w:r w:rsidRPr="008032C6">
        <w:rPr>
          <w:b/>
          <w:sz w:val="22"/>
          <w:szCs w:val="22"/>
        </w:rPr>
        <w:t>b) (3x</w:t>
      </w:r>
      <w:r w:rsidRPr="008032C6">
        <w:rPr>
          <w:b/>
          <w:sz w:val="22"/>
          <w:szCs w:val="22"/>
          <w:vertAlign w:val="superscript"/>
        </w:rPr>
        <w:t>2</w:t>
      </w:r>
      <w:r w:rsidRPr="008032C6">
        <w:rPr>
          <w:b/>
          <w:sz w:val="22"/>
          <w:szCs w:val="22"/>
        </w:rPr>
        <w:t xml:space="preserve"> – 2x + 1) · (-2x + 3) = </w:t>
      </w:r>
    </w:p>
    <w:p w:rsidR="008032C6" w:rsidRPr="008032C6" w:rsidRDefault="008032C6" w:rsidP="008032C6">
      <w:pPr>
        <w:pStyle w:val="Normal0"/>
        <w:spacing w:after="200" w:line="276" w:lineRule="auto"/>
        <w:ind w:left="750"/>
        <w:rPr>
          <w:b/>
          <w:sz w:val="22"/>
          <w:szCs w:val="22"/>
        </w:rPr>
      </w:pPr>
      <w:r w:rsidRPr="008032C6">
        <w:rPr>
          <w:b/>
          <w:sz w:val="22"/>
          <w:szCs w:val="22"/>
        </w:rPr>
        <w:t>c) 2(3x</w:t>
      </w:r>
      <w:r w:rsidRPr="008032C6">
        <w:rPr>
          <w:b/>
          <w:sz w:val="22"/>
          <w:szCs w:val="22"/>
          <w:vertAlign w:val="superscript"/>
        </w:rPr>
        <w:t>3</w:t>
      </w:r>
      <w:r w:rsidRPr="008032C6">
        <w:rPr>
          <w:b/>
          <w:sz w:val="22"/>
          <w:szCs w:val="22"/>
        </w:rPr>
        <w:t xml:space="preserve"> + 2) – 3x (4x+1) – 7x</w:t>
      </w:r>
      <w:r w:rsidRPr="008032C6">
        <w:rPr>
          <w:b/>
          <w:sz w:val="22"/>
          <w:szCs w:val="22"/>
          <w:vertAlign w:val="superscript"/>
        </w:rPr>
        <w:t>2</w:t>
      </w:r>
      <w:r w:rsidRPr="008032C6">
        <w:rPr>
          <w:b/>
          <w:sz w:val="22"/>
          <w:szCs w:val="22"/>
        </w:rPr>
        <w:t xml:space="preserve"> = </w:t>
      </w:r>
    </w:p>
    <w:p w:rsidR="008032C6" w:rsidRPr="001D68FD" w:rsidRDefault="008032C6" w:rsidP="008032C6">
      <w:pPr>
        <w:pStyle w:val="Normal0"/>
        <w:spacing w:after="200" w:line="276" w:lineRule="auto"/>
        <w:ind w:left="75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1996440</wp:posOffset>
            </wp:positionV>
            <wp:extent cx="2543175" cy="600075"/>
            <wp:effectExtent l="19050" t="0" r="9525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1424940</wp:posOffset>
            </wp:positionV>
            <wp:extent cx="5400675" cy="295275"/>
            <wp:effectExtent l="19050" t="0" r="9525" b="0"/>
            <wp:wrapSquare wrapText="bothSides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1062990</wp:posOffset>
            </wp:positionV>
            <wp:extent cx="4229100" cy="238125"/>
            <wp:effectExtent l="19050" t="0" r="0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405765</wp:posOffset>
            </wp:positionV>
            <wp:extent cx="3676650" cy="457200"/>
            <wp:effectExtent l="19050" t="0" r="0" b="0"/>
            <wp:wrapSquare wrapText="bothSides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91440</wp:posOffset>
            </wp:positionV>
            <wp:extent cx="3267075" cy="190500"/>
            <wp:effectExtent l="19050" t="0" r="9525" b="0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B91" w:rsidRDefault="008032C6" w:rsidP="00C56EE8">
      <w:pPr>
        <w:pStyle w:val="Normal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81B91" w:rsidRDefault="008032C6" w:rsidP="00C56EE8">
      <w:pPr>
        <w:pStyle w:val="Normal0"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D81B91" w:rsidSect="00E3460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130B78E"/>
    <w:lvl w:ilvl="0" w:tplc="C86C7FA8">
      <w:start w:val="1"/>
      <w:numFmt w:val="decimal"/>
      <w:pStyle w:val="SMPregunta"/>
      <w:lvlText w:val="%1."/>
      <w:lvlJc w:val="left"/>
      <w:pPr>
        <w:tabs>
          <w:tab w:val="num" w:pos="510"/>
        </w:tabs>
        <w:ind w:left="510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</w:rPr>
    </w:lvl>
    <w:lvl w:ilvl="1" w:tplc="F558ED0E" w:tentative="1">
      <w:start w:val="1"/>
      <w:numFmt w:val="lowerLetter"/>
      <w:lvlText w:val="%2."/>
      <w:lvlJc w:val="left"/>
      <w:pPr>
        <w:ind w:left="1440" w:hanging="360"/>
      </w:pPr>
    </w:lvl>
    <w:lvl w:ilvl="2" w:tplc="CC545534" w:tentative="1">
      <w:start w:val="1"/>
      <w:numFmt w:val="lowerRoman"/>
      <w:lvlText w:val="%3."/>
      <w:lvlJc w:val="right"/>
      <w:pPr>
        <w:ind w:left="2160" w:hanging="180"/>
      </w:pPr>
    </w:lvl>
    <w:lvl w:ilvl="3" w:tplc="FDCAF498" w:tentative="1">
      <w:start w:val="1"/>
      <w:numFmt w:val="decimal"/>
      <w:lvlText w:val="%4."/>
      <w:lvlJc w:val="left"/>
      <w:pPr>
        <w:ind w:left="2880" w:hanging="360"/>
      </w:pPr>
    </w:lvl>
    <w:lvl w:ilvl="4" w:tplc="0D142654" w:tentative="1">
      <w:start w:val="1"/>
      <w:numFmt w:val="lowerLetter"/>
      <w:lvlText w:val="%5."/>
      <w:lvlJc w:val="left"/>
      <w:pPr>
        <w:ind w:left="3600" w:hanging="360"/>
      </w:pPr>
    </w:lvl>
    <w:lvl w:ilvl="5" w:tplc="BD34E5DA" w:tentative="1">
      <w:start w:val="1"/>
      <w:numFmt w:val="lowerRoman"/>
      <w:lvlText w:val="%6."/>
      <w:lvlJc w:val="right"/>
      <w:pPr>
        <w:ind w:left="4320" w:hanging="180"/>
      </w:pPr>
    </w:lvl>
    <w:lvl w:ilvl="6" w:tplc="6B482EA8" w:tentative="1">
      <w:start w:val="1"/>
      <w:numFmt w:val="decimal"/>
      <w:lvlText w:val="%7."/>
      <w:lvlJc w:val="left"/>
      <w:pPr>
        <w:ind w:left="5040" w:hanging="360"/>
      </w:pPr>
    </w:lvl>
    <w:lvl w:ilvl="7" w:tplc="352EB736" w:tentative="1">
      <w:start w:val="1"/>
      <w:numFmt w:val="lowerLetter"/>
      <w:lvlText w:val="%8."/>
      <w:lvlJc w:val="left"/>
      <w:pPr>
        <w:ind w:left="5760" w:hanging="360"/>
      </w:pPr>
    </w:lvl>
    <w:lvl w:ilvl="8" w:tplc="30F0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DCAC278"/>
    <w:lvl w:ilvl="0" w:tplc="A99A09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b/>
        <w:bCs/>
        <w:i w:val="0"/>
        <w:iCs w:val="0"/>
      </w:rPr>
    </w:lvl>
    <w:lvl w:ilvl="1" w:tplc="9612A08C" w:tentative="1">
      <w:start w:val="1"/>
      <w:numFmt w:val="lowerLetter"/>
      <w:lvlText w:val="%2."/>
      <w:lvlJc w:val="left"/>
      <w:pPr>
        <w:ind w:left="1440" w:hanging="360"/>
      </w:pPr>
    </w:lvl>
    <w:lvl w:ilvl="2" w:tplc="AA7CEEB2" w:tentative="1">
      <w:start w:val="1"/>
      <w:numFmt w:val="lowerRoman"/>
      <w:lvlText w:val="%3."/>
      <w:lvlJc w:val="right"/>
      <w:pPr>
        <w:ind w:left="2160" w:hanging="180"/>
      </w:pPr>
    </w:lvl>
    <w:lvl w:ilvl="3" w:tplc="D4822C5C" w:tentative="1">
      <w:start w:val="1"/>
      <w:numFmt w:val="decimal"/>
      <w:lvlText w:val="%4."/>
      <w:lvlJc w:val="left"/>
      <w:pPr>
        <w:ind w:left="2880" w:hanging="360"/>
      </w:pPr>
    </w:lvl>
    <w:lvl w:ilvl="4" w:tplc="49D8468C" w:tentative="1">
      <w:start w:val="1"/>
      <w:numFmt w:val="lowerLetter"/>
      <w:lvlText w:val="%5."/>
      <w:lvlJc w:val="left"/>
      <w:pPr>
        <w:ind w:left="3600" w:hanging="360"/>
      </w:pPr>
    </w:lvl>
    <w:lvl w:ilvl="5" w:tplc="F51AAC00" w:tentative="1">
      <w:start w:val="1"/>
      <w:numFmt w:val="lowerRoman"/>
      <w:lvlText w:val="%6."/>
      <w:lvlJc w:val="right"/>
      <w:pPr>
        <w:ind w:left="4320" w:hanging="180"/>
      </w:pPr>
    </w:lvl>
    <w:lvl w:ilvl="6" w:tplc="F9EEDD70" w:tentative="1">
      <w:start w:val="1"/>
      <w:numFmt w:val="decimal"/>
      <w:lvlText w:val="%7."/>
      <w:lvlJc w:val="left"/>
      <w:pPr>
        <w:ind w:left="5040" w:hanging="360"/>
      </w:pPr>
    </w:lvl>
    <w:lvl w:ilvl="7" w:tplc="CE70571E" w:tentative="1">
      <w:start w:val="1"/>
      <w:numFmt w:val="lowerLetter"/>
      <w:lvlText w:val="%8."/>
      <w:lvlJc w:val="left"/>
      <w:pPr>
        <w:ind w:left="5760" w:hanging="360"/>
      </w:pPr>
    </w:lvl>
    <w:lvl w:ilvl="8" w:tplc="82047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DCAC278"/>
    <w:lvl w:ilvl="0" w:tplc="2F6A40C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inorHAnsi" w:hAnsiTheme="minorHAnsi" w:hint="default"/>
        <w:b/>
        <w:bCs/>
        <w:i w:val="0"/>
        <w:iCs w:val="0"/>
      </w:rPr>
    </w:lvl>
    <w:lvl w:ilvl="1" w:tplc="67606A20" w:tentative="1">
      <w:start w:val="1"/>
      <w:numFmt w:val="lowerLetter"/>
      <w:lvlText w:val="%2."/>
      <w:lvlJc w:val="left"/>
      <w:pPr>
        <w:ind w:left="1440" w:hanging="360"/>
      </w:pPr>
    </w:lvl>
    <w:lvl w:ilvl="2" w:tplc="D0DC1D10" w:tentative="1">
      <w:start w:val="1"/>
      <w:numFmt w:val="lowerRoman"/>
      <w:lvlText w:val="%3."/>
      <w:lvlJc w:val="right"/>
      <w:pPr>
        <w:ind w:left="2160" w:hanging="180"/>
      </w:pPr>
    </w:lvl>
    <w:lvl w:ilvl="3" w:tplc="79284ED2" w:tentative="1">
      <w:start w:val="1"/>
      <w:numFmt w:val="decimal"/>
      <w:lvlText w:val="%4."/>
      <w:lvlJc w:val="left"/>
      <w:pPr>
        <w:ind w:left="2880" w:hanging="360"/>
      </w:pPr>
    </w:lvl>
    <w:lvl w:ilvl="4" w:tplc="2A460A78" w:tentative="1">
      <w:start w:val="1"/>
      <w:numFmt w:val="lowerLetter"/>
      <w:lvlText w:val="%5."/>
      <w:lvlJc w:val="left"/>
      <w:pPr>
        <w:ind w:left="3600" w:hanging="360"/>
      </w:pPr>
    </w:lvl>
    <w:lvl w:ilvl="5" w:tplc="06C066FC" w:tentative="1">
      <w:start w:val="1"/>
      <w:numFmt w:val="lowerRoman"/>
      <w:lvlText w:val="%6."/>
      <w:lvlJc w:val="right"/>
      <w:pPr>
        <w:ind w:left="4320" w:hanging="180"/>
      </w:pPr>
    </w:lvl>
    <w:lvl w:ilvl="6" w:tplc="2CB8F42A" w:tentative="1">
      <w:start w:val="1"/>
      <w:numFmt w:val="decimal"/>
      <w:lvlText w:val="%7."/>
      <w:lvlJc w:val="left"/>
      <w:pPr>
        <w:ind w:left="5040" w:hanging="360"/>
      </w:pPr>
    </w:lvl>
    <w:lvl w:ilvl="7" w:tplc="780AB450" w:tentative="1">
      <w:start w:val="1"/>
      <w:numFmt w:val="lowerLetter"/>
      <w:lvlText w:val="%8."/>
      <w:lvlJc w:val="left"/>
      <w:pPr>
        <w:ind w:left="5760" w:hanging="360"/>
      </w:pPr>
    </w:lvl>
    <w:lvl w:ilvl="8" w:tplc="F4F02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C84854E"/>
    <w:lvl w:ilvl="0" w:tplc="58F8BB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1E60CFA" w:tentative="1">
      <w:start w:val="1"/>
      <w:numFmt w:val="lowerLetter"/>
      <w:lvlText w:val="%2."/>
      <w:lvlJc w:val="left"/>
      <w:pPr>
        <w:ind w:left="1647" w:hanging="360"/>
      </w:pPr>
    </w:lvl>
    <w:lvl w:ilvl="2" w:tplc="0E74B746" w:tentative="1">
      <w:start w:val="1"/>
      <w:numFmt w:val="lowerRoman"/>
      <w:lvlText w:val="%3."/>
      <w:lvlJc w:val="right"/>
      <w:pPr>
        <w:ind w:left="2367" w:hanging="180"/>
      </w:pPr>
    </w:lvl>
    <w:lvl w:ilvl="3" w:tplc="942AA216" w:tentative="1">
      <w:start w:val="1"/>
      <w:numFmt w:val="decimal"/>
      <w:lvlText w:val="%4."/>
      <w:lvlJc w:val="left"/>
      <w:pPr>
        <w:ind w:left="3087" w:hanging="360"/>
      </w:pPr>
    </w:lvl>
    <w:lvl w:ilvl="4" w:tplc="B8ECE398" w:tentative="1">
      <w:start w:val="1"/>
      <w:numFmt w:val="lowerLetter"/>
      <w:lvlText w:val="%5."/>
      <w:lvlJc w:val="left"/>
      <w:pPr>
        <w:ind w:left="3807" w:hanging="360"/>
      </w:pPr>
    </w:lvl>
    <w:lvl w:ilvl="5" w:tplc="F250998A" w:tentative="1">
      <w:start w:val="1"/>
      <w:numFmt w:val="lowerRoman"/>
      <w:lvlText w:val="%6."/>
      <w:lvlJc w:val="right"/>
      <w:pPr>
        <w:ind w:left="4527" w:hanging="180"/>
      </w:pPr>
    </w:lvl>
    <w:lvl w:ilvl="6" w:tplc="E79AAACA" w:tentative="1">
      <w:start w:val="1"/>
      <w:numFmt w:val="decimal"/>
      <w:lvlText w:val="%7."/>
      <w:lvlJc w:val="left"/>
      <w:pPr>
        <w:ind w:left="5247" w:hanging="360"/>
      </w:pPr>
    </w:lvl>
    <w:lvl w:ilvl="7" w:tplc="B69024EC" w:tentative="1">
      <w:start w:val="1"/>
      <w:numFmt w:val="lowerLetter"/>
      <w:lvlText w:val="%8."/>
      <w:lvlJc w:val="left"/>
      <w:pPr>
        <w:ind w:left="5967" w:hanging="360"/>
      </w:pPr>
    </w:lvl>
    <w:lvl w:ilvl="8" w:tplc="BD0632C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0000005"/>
    <w:multiLevelType w:val="hybridMultilevel"/>
    <w:tmpl w:val="BF66333A"/>
    <w:lvl w:ilvl="0" w:tplc="3D0A043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F4028742" w:tentative="1">
      <w:start w:val="1"/>
      <w:numFmt w:val="lowerLetter"/>
      <w:lvlText w:val="%2."/>
      <w:lvlJc w:val="left"/>
      <w:pPr>
        <w:ind w:left="1590" w:hanging="360"/>
      </w:pPr>
    </w:lvl>
    <w:lvl w:ilvl="2" w:tplc="5BAE895E" w:tentative="1">
      <w:start w:val="1"/>
      <w:numFmt w:val="lowerRoman"/>
      <w:lvlText w:val="%3."/>
      <w:lvlJc w:val="right"/>
      <w:pPr>
        <w:ind w:left="2310" w:hanging="180"/>
      </w:pPr>
    </w:lvl>
    <w:lvl w:ilvl="3" w:tplc="734A7478" w:tentative="1">
      <w:start w:val="1"/>
      <w:numFmt w:val="decimal"/>
      <w:lvlText w:val="%4."/>
      <w:lvlJc w:val="left"/>
      <w:pPr>
        <w:ind w:left="3030" w:hanging="360"/>
      </w:pPr>
    </w:lvl>
    <w:lvl w:ilvl="4" w:tplc="C32C03AC" w:tentative="1">
      <w:start w:val="1"/>
      <w:numFmt w:val="lowerLetter"/>
      <w:lvlText w:val="%5."/>
      <w:lvlJc w:val="left"/>
      <w:pPr>
        <w:ind w:left="3750" w:hanging="360"/>
      </w:pPr>
    </w:lvl>
    <w:lvl w:ilvl="5" w:tplc="2F6A3DC0" w:tentative="1">
      <w:start w:val="1"/>
      <w:numFmt w:val="lowerRoman"/>
      <w:lvlText w:val="%6."/>
      <w:lvlJc w:val="right"/>
      <w:pPr>
        <w:ind w:left="4470" w:hanging="180"/>
      </w:pPr>
    </w:lvl>
    <w:lvl w:ilvl="6" w:tplc="81A07EBA" w:tentative="1">
      <w:start w:val="1"/>
      <w:numFmt w:val="decimal"/>
      <w:lvlText w:val="%7."/>
      <w:lvlJc w:val="left"/>
      <w:pPr>
        <w:ind w:left="5190" w:hanging="360"/>
      </w:pPr>
    </w:lvl>
    <w:lvl w:ilvl="7" w:tplc="3AD0AA54" w:tentative="1">
      <w:start w:val="1"/>
      <w:numFmt w:val="lowerLetter"/>
      <w:lvlText w:val="%8."/>
      <w:lvlJc w:val="left"/>
      <w:pPr>
        <w:ind w:left="5910" w:hanging="360"/>
      </w:pPr>
    </w:lvl>
    <w:lvl w:ilvl="8" w:tplc="F530F006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9A7510"/>
    <w:multiLevelType w:val="hybridMultilevel"/>
    <w:tmpl w:val="6E448D52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D4"/>
    <w:rsid w:val="008032C6"/>
    <w:rsid w:val="00805ED4"/>
    <w:rsid w:val="00830A0F"/>
    <w:rsid w:val="00C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ED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Pregunta">
    <w:name w:val="SMPregunta"/>
    <w:basedOn w:val="Normal0"/>
    <w:next w:val="Normal0"/>
    <w:qFormat/>
    <w:rsid w:val="00D14A08"/>
    <w:pPr>
      <w:numPr>
        <w:numId w:val="1"/>
      </w:numPr>
    </w:pPr>
  </w:style>
  <w:style w:type="paragraph" w:customStyle="1" w:styleId="Normal0">
    <w:name w:val="Normal_0"/>
    <w:qFormat/>
    <w:rsid w:val="002E1655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3.png"/><Relationship Id="rId7" Type="http://schemas.openxmlformats.org/officeDocument/2006/relationships/image" Target="media/image2.wmf"/><Relationship Id="rId71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2016-12-13T23:39:00Z</dcterms:created>
  <dcterms:modified xsi:type="dcterms:W3CDTF">2016-12-13T23:39:00Z</dcterms:modified>
</cp:coreProperties>
</file>